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6445" w14:textId="31CE7C39" w:rsidR="00884A4A" w:rsidRPr="00885DFA" w:rsidRDefault="00884A4A" w:rsidP="007D50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left="284" w:right="168"/>
        <w:jc w:val="both"/>
        <w:rPr>
          <w:sz w:val="22"/>
          <w:szCs w:val="22"/>
        </w:rPr>
      </w:pPr>
      <w:r w:rsidRPr="00885DFA">
        <w:rPr>
          <w:b/>
          <w:bCs/>
          <w:sz w:val="22"/>
          <w:szCs w:val="22"/>
        </w:rPr>
        <w:t xml:space="preserve">A software developer for over </w:t>
      </w:r>
      <w:r w:rsidR="00EE5D98" w:rsidRPr="00885DFA">
        <w:rPr>
          <w:b/>
          <w:bCs/>
          <w:sz w:val="22"/>
          <w:szCs w:val="22"/>
        </w:rPr>
        <w:t>4</w:t>
      </w:r>
      <w:r w:rsidR="00501636" w:rsidRPr="00885DFA">
        <w:rPr>
          <w:b/>
          <w:bCs/>
          <w:sz w:val="22"/>
          <w:szCs w:val="22"/>
        </w:rPr>
        <w:t>0</w:t>
      </w:r>
      <w:r w:rsidRPr="00885DFA">
        <w:rPr>
          <w:b/>
          <w:bCs/>
          <w:sz w:val="22"/>
          <w:szCs w:val="22"/>
        </w:rPr>
        <w:t xml:space="preserve"> years</w:t>
      </w:r>
      <w:r w:rsidRPr="00885DFA">
        <w:rPr>
          <w:sz w:val="22"/>
          <w:szCs w:val="22"/>
        </w:rPr>
        <w:t xml:space="preserve">, Ian has created </w:t>
      </w:r>
      <w:r w:rsidR="00885DFA">
        <w:rPr>
          <w:sz w:val="22"/>
          <w:szCs w:val="22"/>
        </w:rPr>
        <w:t xml:space="preserve">both </w:t>
      </w:r>
      <w:r w:rsidRPr="00885DFA">
        <w:rPr>
          <w:sz w:val="22"/>
          <w:szCs w:val="22"/>
        </w:rPr>
        <w:t>high-level applications (command-line, GUI) and low-level software (firmware, driver, board support packages) for distinct markets (space/ground systems, database, telephony, modeling) on diverse hardware (PC/Mac, mainframe, client/server, embedded µ-processor) and operating systems (Windows, Mac, Linux/Unix, RT-11/VMS) in both government and private sectors.</w:t>
      </w:r>
    </w:p>
    <w:p w14:paraId="6E5B4DAE" w14:textId="5E6A9F25" w:rsidR="00F26F6A" w:rsidRPr="00885DFA" w:rsidRDefault="003E0781" w:rsidP="007D50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284" w:right="168"/>
        <w:jc w:val="both"/>
        <w:rPr>
          <w:sz w:val="22"/>
          <w:szCs w:val="22"/>
        </w:rPr>
      </w:pPr>
      <w:r w:rsidRPr="00885DFA">
        <w:rPr>
          <w:b/>
          <w:bCs/>
          <w:sz w:val="22"/>
          <w:szCs w:val="22"/>
        </w:rPr>
        <w:t xml:space="preserve">A </w:t>
      </w:r>
      <w:r w:rsidR="00D52F58" w:rsidRPr="00885DFA">
        <w:rPr>
          <w:b/>
          <w:bCs/>
          <w:sz w:val="22"/>
          <w:szCs w:val="22"/>
        </w:rPr>
        <w:t>product/project</w:t>
      </w:r>
      <w:r w:rsidRPr="00885DFA">
        <w:rPr>
          <w:b/>
          <w:bCs/>
          <w:sz w:val="22"/>
          <w:szCs w:val="22"/>
        </w:rPr>
        <w:t xml:space="preserve"> manager for 15 years</w:t>
      </w:r>
      <w:r w:rsidR="00BD4362" w:rsidRPr="00885DFA">
        <w:rPr>
          <w:sz w:val="22"/>
          <w:szCs w:val="22"/>
        </w:rPr>
        <w:t xml:space="preserve">, </w:t>
      </w:r>
      <w:r w:rsidR="00884A4A" w:rsidRPr="00885DFA">
        <w:rPr>
          <w:sz w:val="22"/>
          <w:szCs w:val="22"/>
        </w:rPr>
        <w:t xml:space="preserve">Ian has used both modern (RAD/XP/Agile&amp;Scrum) and traditional waterfall (SDLC) methodologies, in many </w:t>
      </w:r>
      <w:r w:rsidR="00885DFA">
        <w:rPr>
          <w:sz w:val="22"/>
          <w:szCs w:val="22"/>
        </w:rPr>
        <w:t xml:space="preserve">development </w:t>
      </w:r>
      <w:r w:rsidR="00884A4A" w:rsidRPr="00885DFA">
        <w:rPr>
          <w:sz w:val="22"/>
          <w:szCs w:val="22"/>
        </w:rPr>
        <w:t>roles: interpreting user needs, specifying and analyzing requirements, estimating resources and scheduling; hiring, mentoring, and firing; design, coding, debug, system integration and testing; writing technical and user documentation, problem tracking, and post-sales support</w:t>
      </w:r>
      <w:r w:rsidRPr="00885DFA">
        <w:rPr>
          <w:sz w:val="22"/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9"/>
        <w:gridCol w:w="7410"/>
        <w:gridCol w:w="908"/>
        <w:gridCol w:w="988"/>
        <w:gridCol w:w="1355"/>
      </w:tblGrid>
      <w:tr w:rsidR="002952B0" w:rsidRPr="004369F7" w14:paraId="0C1B3E36" w14:textId="77777777" w:rsidTr="00B453C2">
        <w:tc>
          <w:tcPr>
            <w:tcW w:w="7549" w:type="dxa"/>
            <w:gridSpan w:val="2"/>
          </w:tcPr>
          <w:p w14:paraId="3FC00945" w14:textId="77777777" w:rsidR="009A44D9" w:rsidRPr="004369F7" w:rsidRDefault="009A44D9" w:rsidP="00EF0B34">
            <w:pPr>
              <w:pStyle w:val="BodyText"/>
              <w:spacing w:before="40" w:after="8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369F7">
              <w:rPr>
                <w:b/>
                <w:bCs/>
                <w:sz w:val="24"/>
                <w:szCs w:val="24"/>
                <w:u w:val="single"/>
              </w:rPr>
              <w:t>Specific Skills:</w:t>
            </w:r>
          </w:p>
        </w:tc>
        <w:tc>
          <w:tcPr>
            <w:tcW w:w="1896" w:type="dxa"/>
            <w:gridSpan w:val="2"/>
            <w:vAlign w:val="center"/>
          </w:tcPr>
          <w:p w14:paraId="4530613A" w14:textId="77777777" w:rsidR="009A44D9" w:rsidRPr="004369F7" w:rsidRDefault="009A44D9" w:rsidP="00BA1946">
            <w:pPr>
              <w:pStyle w:val="BodyText"/>
              <w:spacing w:before="40" w:after="8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369F7">
              <w:rPr>
                <w:b/>
                <w:bCs/>
                <w:sz w:val="24"/>
                <w:szCs w:val="24"/>
                <w:u w:val="single"/>
              </w:rPr>
              <w:t>Experience</w:t>
            </w:r>
          </w:p>
        </w:tc>
        <w:tc>
          <w:tcPr>
            <w:tcW w:w="1355" w:type="dxa"/>
            <w:vAlign w:val="center"/>
          </w:tcPr>
          <w:p w14:paraId="6C0EBAA5" w14:textId="77777777" w:rsidR="009A44D9" w:rsidRPr="004369F7" w:rsidRDefault="009A44D9" w:rsidP="00BA1946">
            <w:pPr>
              <w:pStyle w:val="BodyText"/>
              <w:spacing w:before="40" w:after="8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369F7">
              <w:rPr>
                <w:b/>
                <w:bCs/>
                <w:sz w:val="24"/>
                <w:szCs w:val="24"/>
                <w:u w:val="single"/>
              </w:rPr>
              <w:t>Level</w:t>
            </w:r>
          </w:p>
        </w:tc>
      </w:tr>
      <w:tr w:rsidR="00EE5D98" w:rsidRPr="00A971FB" w14:paraId="3FD0317A" w14:textId="77777777" w:rsidTr="00B453C2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0C2E513F" w14:textId="77777777" w:rsidR="00EE5D98" w:rsidRPr="00A971FB" w:rsidRDefault="00EE5D98" w:rsidP="00EE5D98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C/C++ (Microsoft, gcc, Borland, Mac MPW, Think C, Mark Williams, …)</w:t>
            </w:r>
          </w:p>
        </w:tc>
        <w:tc>
          <w:tcPr>
            <w:tcW w:w="988" w:type="dxa"/>
            <w:vAlign w:val="center"/>
          </w:tcPr>
          <w:p w14:paraId="67EF9721" w14:textId="77777777" w:rsidR="00EE5D98" w:rsidRPr="00A971FB" w:rsidRDefault="00EE5D98" w:rsidP="00CA3802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4</w:t>
            </w:r>
            <w:r w:rsidR="00CA3802" w:rsidRPr="00A971FB">
              <w:rPr>
                <w:sz w:val="18"/>
                <w:szCs w:val="20"/>
              </w:rPr>
              <w:t>5</w:t>
            </w:r>
            <w:r w:rsidRPr="00A971FB">
              <w:rPr>
                <w:sz w:val="18"/>
                <w:szCs w:val="20"/>
              </w:rPr>
              <w:t xml:space="preserve"> years</w:t>
            </w:r>
          </w:p>
        </w:tc>
        <w:tc>
          <w:tcPr>
            <w:tcW w:w="1355" w:type="dxa"/>
            <w:vAlign w:val="center"/>
          </w:tcPr>
          <w:p w14:paraId="6D85C47F" w14:textId="77777777" w:rsidR="00EE5D98" w:rsidRPr="00A971FB" w:rsidRDefault="00EE5D98" w:rsidP="00597167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Expert</w:t>
            </w:r>
          </w:p>
        </w:tc>
      </w:tr>
      <w:tr w:rsidR="00EE5D98" w:rsidRPr="00A971FB" w14:paraId="257B36B4" w14:textId="77777777" w:rsidTr="00B453C2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3106DA2E" w14:textId="77777777" w:rsidR="00EE5D98" w:rsidRPr="00A971FB" w:rsidRDefault="00EE5D98" w:rsidP="00EE5D98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Windows (3.1, NT3.5, 95/98, NT4.0, 2K, XP, Vista, 7, 8, 10, …), MS-DOS</w:t>
            </w:r>
          </w:p>
        </w:tc>
        <w:tc>
          <w:tcPr>
            <w:tcW w:w="988" w:type="dxa"/>
            <w:vAlign w:val="center"/>
          </w:tcPr>
          <w:p w14:paraId="6EECEDC6" w14:textId="77777777" w:rsidR="00EE5D98" w:rsidRPr="00A971FB" w:rsidRDefault="00B453C2" w:rsidP="00EE5D98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40</w:t>
            </w:r>
            <w:r w:rsidR="00EE5D98" w:rsidRPr="00A971FB">
              <w:rPr>
                <w:sz w:val="18"/>
                <w:szCs w:val="20"/>
              </w:rPr>
              <w:t xml:space="preserve"> years</w:t>
            </w:r>
          </w:p>
        </w:tc>
        <w:tc>
          <w:tcPr>
            <w:tcW w:w="1355" w:type="dxa"/>
            <w:vAlign w:val="center"/>
          </w:tcPr>
          <w:p w14:paraId="126AC7AF" w14:textId="77777777" w:rsidR="00EE5D98" w:rsidRPr="00A971FB" w:rsidRDefault="00EE5D98" w:rsidP="00597167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Expert</w:t>
            </w:r>
          </w:p>
        </w:tc>
      </w:tr>
      <w:tr w:rsidR="00B453C2" w:rsidRPr="00A971FB" w14:paraId="164B3EAD" w14:textId="77777777" w:rsidTr="00B453C2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02EE5EBA" w14:textId="77777777" w:rsidR="00B453C2" w:rsidRPr="00A971FB" w:rsidRDefault="00B453C2" w:rsidP="00E432BC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Linux (RedHat, BSD, SUSE, Ubuntu, Debian/Raspbian, …), development (Gnome, KDE)</w:t>
            </w:r>
          </w:p>
        </w:tc>
        <w:tc>
          <w:tcPr>
            <w:tcW w:w="988" w:type="dxa"/>
            <w:vAlign w:val="center"/>
          </w:tcPr>
          <w:p w14:paraId="0DB4B60D" w14:textId="77777777" w:rsidR="00B453C2" w:rsidRPr="00A971FB" w:rsidRDefault="00B453C2" w:rsidP="00E432BC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35 years</w:t>
            </w:r>
          </w:p>
        </w:tc>
        <w:tc>
          <w:tcPr>
            <w:tcW w:w="1355" w:type="dxa"/>
            <w:vAlign w:val="center"/>
          </w:tcPr>
          <w:p w14:paraId="68B8D834" w14:textId="77777777" w:rsidR="00B453C2" w:rsidRPr="00A971FB" w:rsidRDefault="00B453C2" w:rsidP="00E432BC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Expert</w:t>
            </w:r>
          </w:p>
        </w:tc>
      </w:tr>
      <w:tr w:rsidR="00B453C2" w:rsidRPr="00A971FB" w14:paraId="43B31A85" w14:textId="77777777" w:rsidTr="00E432BC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5FB02905" w14:textId="77777777" w:rsidR="00B453C2" w:rsidRPr="00A971FB" w:rsidRDefault="00B453C2" w:rsidP="00E432BC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Visual Studio (MFC, SDK, Basic, …), OLE, COM, DDK/WDK (WDM/WDF) …</w:t>
            </w:r>
          </w:p>
        </w:tc>
        <w:tc>
          <w:tcPr>
            <w:tcW w:w="988" w:type="dxa"/>
            <w:vAlign w:val="center"/>
          </w:tcPr>
          <w:p w14:paraId="04228B2C" w14:textId="77777777" w:rsidR="00B453C2" w:rsidRPr="00A971FB" w:rsidRDefault="00B453C2" w:rsidP="00E432BC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35 years</w:t>
            </w:r>
          </w:p>
        </w:tc>
        <w:tc>
          <w:tcPr>
            <w:tcW w:w="1355" w:type="dxa"/>
            <w:vAlign w:val="center"/>
          </w:tcPr>
          <w:p w14:paraId="3C41CF1B" w14:textId="77777777" w:rsidR="00B453C2" w:rsidRPr="00A971FB" w:rsidRDefault="00B453C2" w:rsidP="00E432BC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Expert</w:t>
            </w:r>
          </w:p>
        </w:tc>
      </w:tr>
      <w:tr w:rsidR="00F70C68" w:rsidRPr="00A971FB" w14:paraId="11EB4073" w14:textId="77777777" w:rsidTr="00385D45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490D46BE" w14:textId="77777777" w:rsidR="00F70C68" w:rsidRPr="00A971FB" w:rsidRDefault="00F70C68" w:rsidP="00385D45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SQL (Access, DB2, Oracle, SQL Server, Sybase, Ingres, Informix, mySQL, …)</w:t>
            </w:r>
          </w:p>
        </w:tc>
        <w:tc>
          <w:tcPr>
            <w:tcW w:w="988" w:type="dxa"/>
            <w:vAlign w:val="center"/>
          </w:tcPr>
          <w:p w14:paraId="1D5FCC7B" w14:textId="77777777" w:rsidR="00F70C68" w:rsidRPr="00A971FB" w:rsidRDefault="00F70C68" w:rsidP="00385D45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35 years</w:t>
            </w:r>
          </w:p>
        </w:tc>
        <w:tc>
          <w:tcPr>
            <w:tcW w:w="1355" w:type="dxa"/>
            <w:vAlign w:val="center"/>
          </w:tcPr>
          <w:p w14:paraId="7F343BE8" w14:textId="77777777" w:rsidR="00F70C68" w:rsidRPr="00A971FB" w:rsidRDefault="00F70C68" w:rsidP="00385D45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Expert</w:t>
            </w:r>
          </w:p>
        </w:tc>
      </w:tr>
      <w:tr w:rsidR="00EE5D98" w:rsidRPr="00A971FB" w14:paraId="2B41C5C5" w14:textId="77777777" w:rsidTr="00B453C2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09143759" w14:textId="77777777" w:rsidR="00EE5D98" w:rsidRPr="00A971FB" w:rsidRDefault="00EE5D98" w:rsidP="00EE5D98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  <w:lang w:val="fr-CA"/>
              </w:rPr>
            </w:pPr>
            <w:r w:rsidRPr="00A971FB">
              <w:rPr>
                <w:sz w:val="18"/>
                <w:szCs w:val="20"/>
                <w:lang w:val="fr-CA"/>
              </w:rPr>
              <w:t>Unix (SunOS/Solaris, HP/UX, AIX, OSF/1, Ultrix, SCO, …)</w:t>
            </w:r>
          </w:p>
        </w:tc>
        <w:tc>
          <w:tcPr>
            <w:tcW w:w="988" w:type="dxa"/>
            <w:vAlign w:val="center"/>
          </w:tcPr>
          <w:p w14:paraId="679C1451" w14:textId="77777777" w:rsidR="00EE5D98" w:rsidRPr="00A971FB" w:rsidRDefault="00EE5D98" w:rsidP="00EE5D98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30 years</w:t>
            </w:r>
          </w:p>
        </w:tc>
        <w:tc>
          <w:tcPr>
            <w:tcW w:w="1355" w:type="dxa"/>
            <w:vAlign w:val="center"/>
          </w:tcPr>
          <w:p w14:paraId="69C45019" w14:textId="77777777" w:rsidR="00EE5D98" w:rsidRPr="00A971FB" w:rsidRDefault="00EE5D98" w:rsidP="00597167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Expert</w:t>
            </w:r>
          </w:p>
        </w:tc>
      </w:tr>
      <w:tr w:rsidR="00EE5D98" w:rsidRPr="00A971FB" w14:paraId="074A1070" w14:textId="77777777" w:rsidTr="00B453C2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154CE59E" w14:textId="77777777" w:rsidR="00EE5D98" w:rsidRPr="00A971FB" w:rsidRDefault="00EE5D98" w:rsidP="00EE5D98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Assembly (x86, Mac 68K, DEC PDP-11, Sun SPARC, Z8000, DSP56303, …)</w:t>
            </w:r>
          </w:p>
        </w:tc>
        <w:tc>
          <w:tcPr>
            <w:tcW w:w="988" w:type="dxa"/>
            <w:vAlign w:val="center"/>
          </w:tcPr>
          <w:p w14:paraId="4211AA14" w14:textId="77777777" w:rsidR="00EE5D98" w:rsidRPr="00A971FB" w:rsidRDefault="00EE5D98" w:rsidP="00EE5D98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25 years</w:t>
            </w:r>
          </w:p>
        </w:tc>
        <w:tc>
          <w:tcPr>
            <w:tcW w:w="1355" w:type="dxa"/>
            <w:vAlign w:val="center"/>
          </w:tcPr>
          <w:p w14:paraId="3AB68646" w14:textId="77777777" w:rsidR="00EE5D98" w:rsidRPr="00A971FB" w:rsidRDefault="00EE5D98" w:rsidP="00597167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Expert</w:t>
            </w:r>
          </w:p>
        </w:tc>
      </w:tr>
      <w:tr w:rsidR="00B453C2" w:rsidRPr="00A971FB" w14:paraId="7A9EB902" w14:textId="77777777" w:rsidTr="00E432BC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3F654678" w14:textId="77777777" w:rsidR="00B453C2" w:rsidRPr="00A971FB" w:rsidRDefault="00B453C2" w:rsidP="00E432BC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VB6, VBA (Excel, Access, …), Perl, Python, …</w:t>
            </w:r>
          </w:p>
        </w:tc>
        <w:tc>
          <w:tcPr>
            <w:tcW w:w="988" w:type="dxa"/>
            <w:vAlign w:val="center"/>
          </w:tcPr>
          <w:p w14:paraId="2B4D42C3" w14:textId="77777777" w:rsidR="00B453C2" w:rsidRPr="00A971FB" w:rsidRDefault="00B453C2" w:rsidP="00E432BC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20 years</w:t>
            </w:r>
          </w:p>
        </w:tc>
        <w:tc>
          <w:tcPr>
            <w:tcW w:w="1355" w:type="dxa"/>
            <w:vAlign w:val="center"/>
          </w:tcPr>
          <w:p w14:paraId="4E06EC29" w14:textId="77777777" w:rsidR="00B453C2" w:rsidRPr="00A971FB" w:rsidRDefault="00B453C2" w:rsidP="00E432BC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Expert</w:t>
            </w:r>
          </w:p>
        </w:tc>
      </w:tr>
      <w:tr w:rsidR="00EE5D98" w:rsidRPr="00A971FB" w14:paraId="445F7696" w14:textId="77777777" w:rsidTr="00B453C2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362C72F2" w14:textId="77777777" w:rsidR="00EE5D98" w:rsidRPr="00A971FB" w:rsidRDefault="00EE5D98" w:rsidP="00EE5D98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SCSI (host adapters, jukebox, magnetic/optical, WORM, CD-ROM, DVD, …)</w:t>
            </w:r>
          </w:p>
        </w:tc>
        <w:tc>
          <w:tcPr>
            <w:tcW w:w="988" w:type="dxa"/>
            <w:vAlign w:val="center"/>
          </w:tcPr>
          <w:p w14:paraId="62427312" w14:textId="77777777" w:rsidR="00EE5D98" w:rsidRPr="00A971FB" w:rsidRDefault="00EE5D98" w:rsidP="00EE5D98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15 years</w:t>
            </w:r>
          </w:p>
        </w:tc>
        <w:tc>
          <w:tcPr>
            <w:tcW w:w="1355" w:type="dxa"/>
            <w:vAlign w:val="center"/>
          </w:tcPr>
          <w:p w14:paraId="2A456C7B" w14:textId="77777777" w:rsidR="00EE5D98" w:rsidRPr="00A971FB" w:rsidRDefault="00EE5D98" w:rsidP="00597167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Expert</w:t>
            </w:r>
          </w:p>
        </w:tc>
      </w:tr>
      <w:tr w:rsidR="00EE5D98" w:rsidRPr="00A971FB" w14:paraId="7384EF76" w14:textId="77777777" w:rsidTr="00B453C2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1D553269" w14:textId="77777777" w:rsidR="00EE5D98" w:rsidRPr="00A971FB" w:rsidRDefault="00EE5D98" w:rsidP="00EE5D98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  <w:lang w:val="fr-CA"/>
              </w:rPr>
            </w:pPr>
            <w:r w:rsidRPr="00A971FB">
              <w:rPr>
                <w:sz w:val="18"/>
                <w:szCs w:val="20"/>
                <w:lang w:val="fr-CA"/>
              </w:rPr>
              <w:t>Java, Microsoft .NET (VB.NET, C#, ASP.NET, ADO.NET), JavaScript, …</w:t>
            </w:r>
          </w:p>
        </w:tc>
        <w:tc>
          <w:tcPr>
            <w:tcW w:w="988" w:type="dxa"/>
            <w:vAlign w:val="center"/>
          </w:tcPr>
          <w:p w14:paraId="687B986B" w14:textId="77777777" w:rsidR="00EE5D98" w:rsidRPr="00A971FB" w:rsidRDefault="00EE5D98" w:rsidP="00F70C68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1</w:t>
            </w:r>
            <w:r w:rsidR="00F70C68" w:rsidRPr="00A971FB">
              <w:rPr>
                <w:sz w:val="18"/>
                <w:szCs w:val="20"/>
              </w:rPr>
              <w:t>2</w:t>
            </w:r>
            <w:r w:rsidRPr="00A971FB">
              <w:rPr>
                <w:sz w:val="18"/>
                <w:szCs w:val="20"/>
              </w:rPr>
              <w:t xml:space="preserve"> years</w:t>
            </w:r>
          </w:p>
        </w:tc>
        <w:tc>
          <w:tcPr>
            <w:tcW w:w="1355" w:type="dxa"/>
            <w:vAlign w:val="center"/>
          </w:tcPr>
          <w:p w14:paraId="68933C80" w14:textId="77777777" w:rsidR="00EE5D98" w:rsidRPr="00A971FB" w:rsidRDefault="00EE5D98" w:rsidP="00597167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Intermediate</w:t>
            </w:r>
          </w:p>
        </w:tc>
      </w:tr>
      <w:tr w:rsidR="00EE5D98" w:rsidRPr="00A971FB" w14:paraId="1F05364E" w14:textId="77777777" w:rsidTr="00B453C2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4DE37076" w14:textId="77777777" w:rsidR="00EE5D98" w:rsidRPr="00A971FB" w:rsidRDefault="00EE5D98" w:rsidP="00EE5D98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COBOL, Fortran, LISP, Smalltalk, FoxPro, Forth, JCL, …</w:t>
            </w:r>
          </w:p>
        </w:tc>
        <w:tc>
          <w:tcPr>
            <w:tcW w:w="988" w:type="dxa"/>
            <w:vAlign w:val="center"/>
          </w:tcPr>
          <w:p w14:paraId="295E3C9B" w14:textId="77777777" w:rsidR="00EE5D98" w:rsidRPr="00A971FB" w:rsidRDefault="00F70C68" w:rsidP="00EE5D98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6</w:t>
            </w:r>
            <w:r w:rsidR="00EE5D98" w:rsidRPr="00A971FB">
              <w:rPr>
                <w:sz w:val="18"/>
                <w:szCs w:val="20"/>
              </w:rPr>
              <w:t xml:space="preserve"> years</w:t>
            </w:r>
          </w:p>
        </w:tc>
        <w:tc>
          <w:tcPr>
            <w:tcW w:w="1355" w:type="dxa"/>
            <w:vAlign w:val="center"/>
          </w:tcPr>
          <w:p w14:paraId="1F47C2B4" w14:textId="77777777" w:rsidR="00EE5D98" w:rsidRPr="00A971FB" w:rsidRDefault="00EE5D98" w:rsidP="00597167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Hardly ever</w:t>
            </w:r>
          </w:p>
        </w:tc>
      </w:tr>
      <w:tr w:rsidR="00EE5D98" w:rsidRPr="00A971FB" w14:paraId="7659A9F3" w14:textId="77777777" w:rsidTr="00B453C2">
        <w:trPr>
          <w:gridBefore w:val="1"/>
          <w:wBefore w:w="139" w:type="dxa"/>
        </w:trPr>
        <w:tc>
          <w:tcPr>
            <w:tcW w:w="8318" w:type="dxa"/>
            <w:gridSpan w:val="2"/>
            <w:vAlign w:val="center"/>
          </w:tcPr>
          <w:p w14:paraId="260109AE" w14:textId="77777777" w:rsidR="00EE5D98" w:rsidRPr="00A971FB" w:rsidRDefault="00EE5D98" w:rsidP="00EE5D98">
            <w:pPr>
              <w:pStyle w:val="ListParagraph"/>
              <w:numPr>
                <w:ilvl w:val="0"/>
                <w:numId w:val="49"/>
              </w:numPr>
              <w:ind w:left="129" w:hanging="141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X/Windows, OpenWindows, PowerBuilder, SQL/Windows, ERwin, …</w:t>
            </w:r>
          </w:p>
        </w:tc>
        <w:tc>
          <w:tcPr>
            <w:tcW w:w="988" w:type="dxa"/>
            <w:vAlign w:val="center"/>
          </w:tcPr>
          <w:p w14:paraId="10DD2CA9" w14:textId="77777777" w:rsidR="00EE5D98" w:rsidRPr="00A971FB" w:rsidRDefault="00EE5D98" w:rsidP="00EE5D98">
            <w:pPr>
              <w:jc w:val="right"/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5 years</w:t>
            </w:r>
          </w:p>
        </w:tc>
        <w:tc>
          <w:tcPr>
            <w:tcW w:w="1355" w:type="dxa"/>
            <w:vAlign w:val="center"/>
          </w:tcPr>
          <w:p w14:paraId="1006F7B6" w14:textId="77777777" w:rsidR="00EE5D98" w:rsidRPr="00A971FB" w:rsidRDefault="00EE5D98" w:rsidP="00597167">
            <w:pPr>
              <w:rPr>
                <w:sz w:val="18"/>
                <w:szCs w:val="20"/>
              </w:rPr>
            </w:pPr>
            <w:r w:rsidRPr="00A971FB">
              <w:rPr>
                <w:sz w:val="18"/>
                <w:szCs w:val="20"/>
              </w:rPr>
              <w:t>Pretty rusty</w:t>
            </w:r>
          </w:p>
        </w:tc>
      </w:tr>
    </w:tbl>
    <w:p w14:paraId="68D9CF41" w14:textId="035BDDA8" w:rsidR="00814D86" w:rsidRPr="004369F7" w:rsidRDefault="00814D86" w:rsidP="00EF0B34">
      <w:pPr>
        <w:pStyle w:val="BodyText"/>
        <w:spacing w:before="40" w:after="80"/>
        <w:jc w:val="both"/>
        <w:rPr>
          <w:b/>
          <w:bCs/>
          <w:sz w:val="24"/>
          <w:szCs w:val="24"/>
          <w:u w:val="single"/>
        </w:rPr>
      </w:pPr>
      <w:r w:rsidRPr="004369F7">
        <w:rPr>
          <w:b/>
          <w:bCs/>
          <w:sz w:val="24"/>
          <w:szCs w:val="24"/>
          <w:u w:val="single"/>
        </w:rPr>
        <w:t>Experience</w:t>
      </w:r>
      <w:r w:rsidR="00341C74">
        <w:rPr>
          <w:b/>
          <w:bCs/>
          <w:sz w:val="24"/>
          <w:szCs w:val="24"/>
          <w:u w:val="single"/>
        </w:rPr>
        <w:t xml:space="preserve"> </w:t>
      </w:r>
      <w:r w:rsidR="00AD29D7">
        <w:rPr>
          <w:b/>
          <w:bCs/>
          <w:sz w:val="24"/>
          <w:szCs w:val="24"/>
          <w:u w:val="single"/>
        </w:rPr>
        <w:t>a</w:t>
      </w:r>
      <w:r w:rsidR="00341C74">
        <w:rPr>
          <w:b/>
          <w:bCs/>
          <w:sz w:val="24"/>
          <w:szCs w:val="24"/>
          <w:u w:val="single"/>
        </w:rPr>
        <w:t>nd History</w:t>
      </w:r>
      <w:r w:rsidRPr="004369F7">
        <w:rPr>
          <w:b/>
          <w:bCs/>
          <w:sz w:val="24"/>
          <w:szCs w:val="24"/>
          <w:u w:val="single"/>
        </w:rPr>
        <w:t>:</w:t>
      </w:r>
    </w:p>
    <w:p w14:paraId="06F0D3BF" w14:textId="77777777" w:rsidR="00D16C4F" w:rsidRPr="00885DFA" w:rsidRDefault="00D16C4F" w:rsidP="00D719F7">
      <w:pPr>
        <w:pStyle w:val="BodyText"/>
        <w:ind w:left="216"/>
        <w:jc w:val="both"/>
        <w:rPr>
          <w:bCs/>
          <w:sz w:val="22"/>
          <w:szCs w:val="22"/>
        </w:rPr>
      </w:pPr>
      <w:r w:rsidRPr="00885DFA">
        <w:rPr>
          <w:bCs/>
          <w:sz w:val="22"/>
          <w:szCs w:val="22"/>
        </w:rPr>
        <w:t>BA (Math) Carleton University (Ottawa</w:t>
      </w:r>
      <w:r w:rsidR="00BD4362" w:rsidRPr="00885DFA">
        <w:rPr>
          <w:bCs/>
          <w:sz w:val="22"/>
          <w:szCs w:val="22"/>
        </w:rPr>
        <w:t xml:space="preserve">, </w:t>
      </w:r>
      <w:r w:rsidRPr="00885DFA">
        <w:rPr>
          <w:bCs/>
          <w:sz w:val="22"/>
          <w:szCs w:val="22"/>
        </w:rPr>
        <w:t>Ontario) 1978.</w:t>
      </w:r>
    </w:p>
    <w:tbl>
      <w:tblPr>
        <w:tblStyle w:val="TableGrid"/>
        <w:tblW w:w="1062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60"/>
        <w:gridCol w:w="10260"/>
      </w:tblGrid>
      <w:tr w:rsidR="00B52636" w:rsidRPr="00660BD9" w14:paraId="04DCA2A3" w14:textId="77777777" w:rsidTr="00D719F7">
        <w:trPr>
          <w:cantSplit/>
          <w:trHeight w:val="1134"/>
        </w:trPr>
        <w:tc>
          <w:tcPr>
            <w:tcW w:w="360" w:type="dxa"/>
            <w:shd w:val="clear" w:color="auto" w:fill="DBE5F1" w:themeFill="accent1" w:themeFillTint="33"/>
            <w:textDirection w:val="btLr"/>
          </w:tcPr>
          <w:p w14:paraId="7225D9FB" w14:textId="5888A965" w:rsidR="00B52636" w:rsidRPr="00341C74" w:rsidRDefault="00AD29D7" w:rsidP="00B52636">
            <w:pPr>
              <w:pStyle w:val="ListParagraph"/>
              <w:ind w:left="0"/>
              <w:jc w:val="center"/>
              <w:rPr>
                <w:bCs/>
                <w:noProof/>
                <w:sz w:val="18"/>
                <w:szCs w:val="18"/>
                <w:lang w:val="en-CA" w:eastAsia="en-CA"/>
              </w:rPr>
            </w:pPr>
            <w:r>
              <w:rPr>
                <w:bCs/>
                <w:noProof/>
                <w:sz w:val="18"/>
                <w:szCs w:val="18"/>
                <w:lang w:val="en-CA" w:eastAsia="en-CA"/>
              </w:rPr>
              <w:t>Ancient</w:t>
            </w:r>
          </w:p>
        </w:tc>
        <w:tc>
          <w:tcPr>
            <w:tcW w:w="10260" w:type="dxa"/>
          </w:tcPr>
          <w:p w14:paraId="3E1348CC" w14:textId="1DC38DDB" w:rsidR="00B52636" w:rsidRPr="00660BD9" w:rsidRDefault="00B52636" w:rsidP="00885DFA">
            <w:pPr>
              <w:pStyle w:val="ListParagraph"/>
              <w:spacing w:after="4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21"/>
                <w:szCs w:val="21"/>
                <w:lang w:val="en-CA" w:eastAsia="en-CA"/>
              </w:rPr>
              <w:drawing>
                <wp:inline distT="0" distB="0" distL="0" distR="0" wp14:anchorId="6A77EC78" wp14:editId="283E3CDB">
                  <wp:extent cx="6309360" cy="932688"/>
                  <wp:effectExtent l="0" t="0" r="0" b="1270"/>
                  <wp:docPr id="19022244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125"/>
                          <a:stretch/>
                        </pic:blipFill>
                        <pic:spPr bwMode="auto">
                          <a:xfrm>
                            <a:off x="0" y="0"/>
                            <a:ext cx="6309360" cy="93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36" w:rsidRPr="00660BD9" w14:paraId="0F75303D" w14:textId="77777777" w:rsidTr="00D719F7">
        <w:trPr>
          <w:cantSplit/>
          <w:trHeight w:val="1134"/>
        </w:trPr>
        <w:tc>
          <w:tcPr>
            <w:tcW w:w="360" w:type="dxa"/>
            <w:shd w:val="clear" w:color="auto" w:fill="DBE5F1" w:themeFill="accent1" w:themeFillTint="33"/>
            <w:textDirection w:val="btLr"/>
          </w:tcPr>
          <w:p w14:paraId="7512B03B" w14:textId="1EF2BFF9" w:rsidR="00B52636" w:rsidRPr="00341C74" w:rsidRDefault="00AD29D7" w:rsidP="00B52636">
            <w:pPr>
              <w:pStyle w:val="ListParagraph"/>
              <w:ind w:left="0"/>
              <w:jc w:val="center"/>
              <w:rPr>
                <w:bCs/>
                <w:noProof/>
                <w:sz w:val="18"/>
                <w:szCs w:val="18"/>
                <w:lang w:val="en-CA" w:eastAsia="en-CA"/>
              </w:rPr>
            </w:pPr>
            <w:r>
              <w:rPr>
                <w:bCs/>
                <w:noProof/>
                <w:sz w:val="18"/>
                <w:szCs w:val="18"/>
                <w:lang w:val="en-CA" w:eastAsia="en-CA"/>
              </w:rPr>
              <w:t>Middle</w:t>
            </w:r>
          </w:p>
        </w:tc>
        <w:tc>
          <w:tcPr>
            <w:tcW w:w="10260" w:type="dxa"/>
          </w:tcPr>
          <w:p w14:paraId="1F58099B" w14:textId="312860B4" w:rsidR="00B52636" w:rsidRPr="00660BD9" w:rsidRDefault="00B52636" w:rsidP="00885DFA">
            <w:pPr>
              <w:pStyle w:val="ListParagraph"/>
              <w:spacing w:after="4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21"/>
                <w:szCs w:val="21"/>
                <w:lang w:val="en-CA" w:eastAsia="en-CA"/>
              </w:rPr>
              <w:drawing>
                <wp:inline distT="0" distB="0" distL="0" distR="0" wp14:anchorId="38809CDF" wp14:editId="76B16A6F">
                  <wp:extent cx="6309360" cy="932688"/>
                  <wp:effectExtent l="0" t="0" r="0" b="1270"/>
                  <wp:docPr id="18667011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741"/>
                          <a:stretch/>
                        </pic:blipFill>
                        <pic:spPr bwMode="auto">
                          <a:xfrm>
                            <a:off x="0" y="0"/>
                            <a:ext cx="6309360" cy="93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36" w:rsidRPr="00660BD9" w14:paraId="2AF4C169" w14:textId="77777777" w:rsidTr="00D719F7">
        <w:trPr>
          <w:cantSplit/>
          <w:trHeight w:val="1134"/>
        </w:trPr>
        <w:tc>
          <w:tcPr>
            <w:tcW w:w="360" w:type="dxa"/>
            <w:shd w:val="clear" w:color="auto" w:fill="DBE5F1" w:themeFill="accent1" w:themeFillTint="33"/>
            <w:textDirection w:val="btLr"/>
          </w:tcPr>
          <w:p w14:paraId="34DA49B9" w14:textId="6D90EEAF" w:rsidR="00B52636" w:rsidRPr="00341C74" w:rsidRDefault="00AD29D7" w:rsidP="00B52636">
            <w:pPr>
              <w:pStyle w:val="ListParagraph"/>
              <w:ind w:left="0"/>
              <w:jc w:val="center"/>
              <w:rPr>
                <w:bCs/>
                <w:noProof/>
                <w:sz w:val="18"/>
                <w:szCs w:val="18"/>
                <w:lang w:val="en-CA" w:eastAsia="en-CA"/>
              </w:rPr>
            </w:pPr>
            <w:r>
              <w:rPr>
                <w:bCs/>
                <w:noProof/>
                <w:sz w:val="18"/>
                <w:szCs w:val="18"/>
                <w:lang w:val="en-CA" w:eastAsia="en-CA"/>
              </w:rPr>
              <w:t>Recent</w:t>
            </w:r>
          </w:p>
        </w:tc>
        <w:tc>
          <w:tcPr>
            <w:tcW w:w="10260" w:type="dxa"/>
          </w:tcPr>
          <w:p w14:paraId="1DC85F17" w14:textId="68FFB547" w:rsidR="00B52636" w:rsidRPr="00660BD9" w:rsidRDefault="00B52636" w:rsidP="00885DFA">
            <w:pPr>
              <w:pStyle w:val="ListParagraph"/>
              <w:spacing w:after="4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21"/>
                <w:szCs w:val="21"/>
                <w:lang w:val="en-CA" w:eastAsia="en-CA"/>
              </w:rPr>
              <w:drawing>
                <wp:inline distT="0" distB="0" distL="0" distR="0" wp14:anchorId="0AA7BD46" wp14:editId="0F4D0C1A">
                  <wp:extent cx="6309360" cy="932688"/>
                  <wp:effectExtent l="0" t="0" r="0" b="1270"/>
                  <wp:docPr id="6732165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741"/>
                          <a:stretch/>
                        </pic:blipFill>
                        <pic:spPr bwMode="auto">
                          <a:xfrm>
                            <a:off x="0" y="0"/>
                            <a:ext cx="6309360" cy="93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EA901" w14:textId="77777777" w:rsidR="0023661F" w:rsidRPr="000E4C5F" w:rsidRDefault="0023661F">
      <w:pPr>
        <w:rPr>
          <w:sz w:val="12"/>
          <w:szCs w:val="12"/>
        </w:rPr>
      </w:pP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644"/>
        <w:gridCol w:w="6230"/>
      </w:tblGrid>
      <w:tr w:rsidR="00365057" w:rsidRPr="00A971FB" w14:paraId="6B989128" w14:textId="77777777" w:rsidTr="00E4479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AC69528" w14:textId="58C8D97B" w:rsidR="00365057" w:rsidRPr="00A971FB" w:rsidRDefault="00365057" w:rsidP="00365057">
            <w:pPr>
              <w:pStyle w:val="Para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1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Ian specializes in </w:t>
            </w:r>
            <w:r w:rsidR="004369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</w:t>
            </w:r>
            <w:r w:rsidRPr="00A971FB">
              <w:rPr>
                <w:rFonts w:ascii="Times New Roman" w:hAnsi="Times New Roman" w:cs="Times New Roman"/>
                <w:bCs/>
                <w:sz w:val="20"/>
                <w:szCs w:val="20"/>
              </w:rPr>
              <w:t>ergonomics of human-machine interfaces, with particular recent interest in:</w:t>
            </w:r>
          </w:p>
          <w:p w14:paraId="3F54FADF" w14:textId="77777777" w:rsidR="00D366C1" w:rsidRPr="00341C74" w:rsidRDefault="00D366C1" w:rsidP="00D366C1">
            <w:pPr>
              <w:pStyle w:val="Detail"/>
              <w:numPr>
                <w:ilvl w:val="0"/>
                <w:numId w:val="0"/>
              </w:numPr>
              <w:ind w:left="180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</w:p>
          <w:p w14:paraId="3A290099" w14:textId="77777777" w:rsidR="00365057" w:rsidRPr="00A971FB" w:rsidRDefault="00365057" w:rsidP="00365057">
            <w:pPr>
              <w:pStyle w:val="Detail"/>
              <w:tabs>
                <w:tab w:val="clear" w:pos="360"/>
                <w:tab w:val="num" w:pos="180"/>
              </w:tabs>
              <w:ind w:left="180" w:hanging="18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71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device drivers, firmware, embedded systems</w:t>
            </w:r>
          </w:p>
          <w:p w14:paraId="5208C147" w14:textId="77777777" w:rsidR="00365057" w:rsidRPr="00A971FB" w:rsidRDefault="00365057" w:rsidP="00365057">
            <w:pPr>
              <w:pStyle w:val="Detail"/>
              <w:tabs>
                <w:tab w:val="clear" w:pos="360"/>
                <w:tab w:val="num" w:pos="180"/>
              </w:tabs>
              <w:ind w:left="180" w:hanging="18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71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system programming and operating systems</w:t>
            </w:r>
          </w:p>
          <w:p w14:paraId="34EB9683" w14:textId="77777777" w:rsidR="00365057" w:rsidRPr="00A971FB" w:rsidRDefault="00365057" w:rsidP="00365057">
            <w:pPr>
              <w:pStyle w:val="Detail"/>
              <w:tabs>
                <w:tab w:val="clear" w:pos="360"/>
                <w:tab w:val="num" w:pos="180"/>
              </w:tabs>
              <w:ind w:left="180" w:hanging="18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71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databases, mathematical models, simulations</w:t>
            </w:r>
          </w:p>
          <w:p w14:paraId="4CF9F1A3" w14:textId="77777777" w:rsidR="00365057" w:rsidRPr="00A971FB" w:rsidRDefault="00365057" w:rsidP="00365057">
            <w:pPr>
              <w:pStyle w:val="Detail"/>
              <w:tabs>
                <w:tab w:val="clear" w:pos="360"/>
                <w:tab w:val="num" w:pos="180"/>
              </w:tabs>
              <w:ind w:left="180" w:hanging="18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71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Raspberry Pi and Arduino tinkering</w:t>
            </w:r>
          </w:p>
          <w:p w14:paraId="2BB7D016" w14:textId="77777777" w:rsidR="00381E18" w:rsidRPr="00A971FB" w:rsidRDefault="00381E18" w:rsidP="00365057">
            <w:pPr>
              <w:pStyle w:val="Detail"/>
              <w:tabs>
                <w:tab w:val="clear" w:pos="360"/>
                <w:tab w:val="num" w:pos="180"/>
              </w:tabs>
              <w:ind w:left="180" w:hanging="18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71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developing Android and iPhone apps</w:t>
            </w:r>
          </w:p>
          <w:p w14:paraId="45B6959D" w14:textId="77777777" w:rsidR="00335E19" w:rsidRPr="00341C74" w:rsidRDefault="00335E19" w:rsidP="00335E19">
            <w:pPr>
              <w:pStyle w:val="Detail"/>
              <w:numPr>
                <w:ilvl w:val="0"/>
                <w:numId w:val="0"/>
              </w:numPr>
              <w:ind w:left="180"/>
              <w:rPr>
                <w:rFonts w:ascii="Times New Roman" w:hAnsi="Times New Roman" w:cs="Times New Roman"/>
                <w:bCs/>
                <w:sz w:val="12"/>
                <w:szCs w:val="12"/>
                <w:lang w:val="en-US"/>
              </w:rPr>
            </w:pPr>
          </w:p>
          <w:p w14:paraId="49A50605" w14:textId="77777777" w:rsidR="008F6B5C" w:rsidRPr="008F6B5C" w:rsidRDefault="008F6B5C" w:rsidP="008F6B5C">
            <w:pPr>
              <w:pStyle w:val="Detail"/>
              <w:numPr>
                <w:ilvl w:val="0"/>
                <w:numId w:val="0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F6B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Canadian citizen. English, some French (BAA).</w:t>
            </w:r>
          </w:p>
          <w:p w14:paraId="5AE4C089" w14:textId="77777777" w:rsidR="008F6B5C" w:rsidRPr="008F6B5C" w:rsidRDefault="008F6B5C" w:rsidP="008F6B5C">
            <w:pPr>
              <w:pStyle w:val="Detail"/>
              <w:numPr>
                <w:ilvl w:val="0"/>
                <w:numId w:val="0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F6B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Cleared: Level II (Secret), expires August 2028.</w:t>
            </w:r>
          </w:p>
          <w:p w14:paraId="412D7992" w14:textId="14BB35FE" w:rsidR="00EB0539" w:rsidRPr="00A971FB" w:rsidRDefault="008F6B5C" w:rsidP="008F6B5C">
            <w:pPr>
              <w:pStyle w:val="Detail"/>
              <w:numPr>
                <w:ilvl w:val="0"/>
                <w:numId w:val="0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F6B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File# 93101361-0002258067.</w:t>
            </w: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1"/>
              <w:gridCol w:w="851"/>
              <w:gridCol w:w="851"/>
            </w:tblGrid>
            <w:tr w:rsidR="00365057" w:rsidRPr="00A971FB" w14:paraId="06F483B7" w14:textId="77777777" w:rsidTr="00E4479F">
              <w:trPr>
                <w:cantSplit/>
                <w:trHeight w:val="851"/>
              </w:trPr>
              <w:tc>
                <w:tcPr>
                  <w:tcW w:w="851" w:type="dxa"/>
                  <w:vAlign w:val="center"/>
                </w:tcPr>
                <w:p w14:paraId="089DB3EE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4DC4597F" wp14:editId="00AA3C13">
                        <wp:extent cx="457200" cy="457200"/>
                        <wp:effectExtent l="19050" t="0" r="0" b="0"/>
                        <wp:docPr id="2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250C556E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1DCF5DB3" wp14:editId="374A69BB">
                        <wp:extent cx="400050" cy="400050"/>
                        <wp:effectExtent l="19050" t="0" r="0" b="0"/>
                        <wp:docPr id="2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653617A1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3CC6F7C6" wp14:editId="381C3801">
                        <wp:extent cx="400050" cy="400050"/>
                        <wp:effectExtent l="19050" t="0" r="0" b="0"/>
                        <wp:docPr id="26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67355DF1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2D9D465F" wp14:editId="05A17359">
                        <wp:extent cx="400050" cy="400050"/>
                        <wp:effectExtent l="19050" t="0" r="0" b="0"/>
                        <wp:docPr id="27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0561DA52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1DD2BFBA" wp14:editId="3912045C">
                        <wp:extent cx="400050" cy="400050"/>
                        <wp:effectExtent l="19050" t="0" r="0" b="0"/>
                        <wp:docPr id="2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16012142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033E0356" wp14:editId="7D129969">
                        <wp:extent cx="419100" cy="419100"/>
                        <wp:effectExtent l="19050" t="0" r="0" b="0"/>
                        <wp:docPr id="2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44658D8F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4D944091" wp14:editId="4B7DC8FA">
                        <wp:extent cx="400050" cy="400050"/>
                        <wp:effectExtent l="19050" t="0" r="0" b="0"/>
                        <wp:docPr id="30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5057" w:rsidRPr="00A971FB" w14:paraId="0CDB3595" w14:textId="77777777" w:rsidTr="00E4479F">
              <w:trPr>
                <w:cantSplit/>
                <w:trHeight w:val="851"/>
              </w:trPr>
              <w:tc>
                <w:tcPr>
                  <w:tcW w:w="851" w:type="dxa"/>
                  <w:vAlign w:val="center"/>
                </w:tcPr>
                <w:p w14:paraId="6D6DB202" w14:textId="77777777" w:rsidR="00365057" w:rsidRPr="00A971FB" w:rsidRDefault="00365057" w:rsidP="00E4479F">
                  <w:pPr>
                    <w:pStyle w:val="Point"/>
                    <w:numPr>
                      <w:ilvl w:val="0"/>
                      <w:numId w:val="0"/>
                    </w:numPr>
                    <w:ind w:left="-4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71F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CA" w:eastAsia="en-CA"/>
                    </w:rPr>
                    <w:drawing>
                      <wp:inline distT="0" distB="0" distL="0" distR="0" wp14:anchorId="3393F18B" wp14:editId="4DA6295A">
                        <wp:extent cx="457200" cy="457200"/>
                        <wp:effectExtent l="19050" t="0" r="0" b="0"/>
                        <wp:docPr id="3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2452EF37" w14:textId="77777777" w:rsidR="00365057" w:rsidRPr="00A971FB" w:rsidRDefault="00365057" w:rsidP="00E4479F">
                  <w:pPr>
                    <w:pStyle w:val="Point"/>
                    <w:numPr>
                      <w:ilvl w:val="0"/>
                      <w:numId w:val="0"/>
                    </w:numPr>
                    <w:ind w:left="-4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71F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CA" w:eastAsia="en-CA"/>
                    </w:rPr>
                    <w:drawing>
                      <wp:inline distT="0" distB="0" distL="0" distR="0" wp14:anchorId="7A8D42F3" wp14:editId="184E5BA4">
                        <wp:extent cx="400050" cy="400050"/>
                        <wp:effectExtent l="19050" t="0" r="0" b="0"/>
                        <wp:docPr id="3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1CAFC775" w14:textId="77777777" w:rsidR="00365057" w:rsidRPr="00A971FB" w:rsidRDefault="00365057" w:rsidP="00E4479F">
                  <w:pPr>
                    <w:pStyle w:val="Point"/>
                    <w:numPr>
                      <w:ilvl w:val="0"/>
                      <w:numId w:val="0"/>
                    </w:numPr>
                    <w:ind w:left="-4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71F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CA" w:eastAsia="en-CA"/>
                    </w:rPr>
                    <w:drawing>
                      <wp:inline distT="0" distB="0" distL="0" distR="0" wp14:anchorId="111E63B2" wp14:editId="55E35138">
                        <wp:extent cx="400050" cy="400050"/>
                        <wp:effectExtent l="19050" t="0" r="0" b="0"/>
                        <wp:docPr id="33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1E838901" w14:textId="77777777" w:rsidR="00365057" w:rsidRPr="00A971FB" w:rsidRDefault="00365057" w:rsidP="00E4479F">
                  <w:pPr>
                    <w:pStyle w:val="Point"/>
                    <w:numPr>
                      <w:ilvl w:val="0"/>
                      <w:numId w:val="0"/>
                    </w:numPr>
                    <w:ind w:left="-4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71F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CA" w:eastAsia="en-CA"/>
                    </w:rPr>
                    <w:drawing>
                      <wp:inline distT="0" distB="0" distL="0" distR="0" wp14:anchorId="0CAFBBF8" wp14:editId="4CCADEC7">
                        <wp:extent cx="400050" cy="400050"/>
                        <wp:effectExtent l="19050" t="0" r="0" b="0"/>
                        <wp:docPr id="34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372BB95D" w14:textId="77777777" w:rsidR="00365057" w:rsidRPr="00A971FB" w:rsidRDefault="00365057" w:rsidP="00E4479F">
                  <w:pPr>
                    <w:pStyle w:val="Point"/>
                    <w:numPr>
                      <w:ilvl w:val="0"/>
                      <w:numId w:val="0"/>
                    </w:numPr>
                    <w:ind w:left="-4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71FB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val="en-CA" w:eastAsia="en-CA"/>
                    </w:rPr>
                    <w:drawing>
                      <wp:inline distT="0" distB="0" distL="0" distR="0" wp14:anchorId="1DD14F4A" wp14:editId="01DB78F1">
                        <wp:extent cx="495300" cy="457200"/>
                        <wp:effectExtent l="1905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237301FF" w14:textId="77777777" w:rsidR="00365057" w:rsidRPr="00A971FB" w:rsidRDefault="00365057" w:rsidP="00E4479F">
                  <w:pPr>
                    <w:pStyle w:val="Point"/>
                    <w:numPr>
                      <w:ilvl w:val="0"/>
                      <w:numId w:val="0"/>
                    </w:numPr>
                    <w:ind w:left="-4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71FB">
                    <w:rPr>
                      <w:rFonts w:ascii="Times New Roman" w:hAnsi="Times New Roman" w:cs="Times New Roman"/>
                      <w:sz w:val="20"/>
                      <w:szCs w:val="20"/>
                    </w:rPr>
                    <w:object w:dxaOrig="690" w:dyaOrig="690" w14:anchorId="5BBB6BB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5pt;height:31.5pt" o:ole="">
                        <v:imagedata r:id="rId22" o:title=""/>
                      </v:shape>
                      <o:OLEObject Type="Embed" ProgID="PBrush" ShapeID="_x0000_i1025" DrawAspect="Content" ObjectID="_1748597824" r:id="rId23"/>
                    </w:object>
                  </w:r>
                </w:p>
              </w:tc>
              <w:tc>
                <w:tcPr>
                  <w:tcW w:w="851" w:type="dxa"/>
                  <w:vAlign w:val="center"/>
                </w:tcPr>
                <w:p w14:paraId="0E206BFB" w14:textId="77777777" w:rsidR="00365057" w:rsidRPr="00A971FB" w:rsidRDefault="00365057" w:rsidP="00E4479F">
                  <w:pPr>
                    <w:pStyle w:val="Point"/>
                    <w:numPr>
                      <w:ilvl w:val="0"/>
                      <w:numId w:val="0"/>
                    </w:numPr>
                    <w:ind w:left="-4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71FB">
                    <w:rPr>
                      <w:rFonts w:ascii="Times New Roman" w:hAnsi="Times New Roman" w:cs="Times New Roman"/>
                      <w:sz w:val="20"/>
                      <w:szCs w:val="20"/>
                    </w:rPr>
                    <w:object w:dxaOrig="720" w:dyaOrig="720" w14:anchorId="40207E90">
                      <v:shape id="_x0000_i1026" type="#_x0000_t75" style="width:31.5pt;height:31.5pt" o:ole="">
                        <v:imagedata r:id="rId24" o:title=""/>
                      </v:shape>
                      <o:OLEObject Type="Embed" ProgID="PBrush" ShapeID="_x0000_i1026" DrawAspect="Content" ObjectID="_1748597825" r:id="rId25"/>
                    </w:object>
                  </w:r>
                </w:p>
              </w:tc>
            </w:tr>
            <w:tr w:rsidR="00365057" w:rsidRPr="00A971FB" w14:paraId="6FCCA9A0" w14:textId="77777777" w:rsidTr="00E4479F">
              <w:trPr>
                <w:cantSplit/>
                <w:trHeight w:val="851"/>
              </w:trPr>
              <w:tc>
                <w:tcPr>
                  <w:tcW w:w="851" w:type="dxa"/>
                  <w:vAlign w:val="center"/>
                </w:tcPr>
                <w:p w14:paraId="50A34DD9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39A42970" wp14:editId="69D68055">
                        <wp:extent cx="390525" cy="447675"/>
                        <wp:effectExtent l="19050" t="0" r="9525" b="0"/>
                        <wp:docPr id="36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23EE6AEE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object w:dxaOrig="720" w:dyaOrig="720" w14:anchorId="65062421">
                      <v:shape id="_x0000_i1027" type="#_x0000_t75" style="width:31.5pt;height:31.5pt" o:ole="">
                        <v:imagedata r:id="rId27" o:title=""/>
                      </v:shape>
                      <o:OLEObject Type="Embed" ProgID="PBrush" ShapeID="_x0000_i1027" DrawAspect="Content" ObjectID="_1748597826" r:id="rId28"/>
                    </w:object>
                  </w:r>
                </w:p>
              </w:tc>
              <w:tc>
                <w:tcPr>
                  <w:tcW w:w="851" w:type="dxa"/>
                  <w:vAlign w:val="center"/>
                </w:tcPr>
                <w:p w14:paraId="0C88F1EC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37A4EB5E" wp14:editId="4CE645C5">
                        <wp:extent cx="400050" cy="400050"/>
                        <wp:effectExtent l="19050" t="0" r="0" b="0"/>
                        <wp:docPr id="38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7CB5ACD1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390F817D" wp14:editId="22E779F8">
                        <wp:extent cx="419100" cy="419100"/>
                        <wp:effectExtent l="19050" t="0" r="0" b="0"/>
                        <wp:docPr id="39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60B3D612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object w:dxaOrig="750" w:dyaOrig="360" w14:anchorId="253EE59A">
                      <v:shape id="_x0000_i1028" type="#_x0000_t75" style="width:31.5pt;height:15pt" o:ole="">
                        <v:imagedata r:id="rId31" o:title=""/>
                      </v:shape>
                      <o:OLEObject Type="Embed" ProgID="PBrush" ShapeID="_x0000_i1028" DrawAspect="Content" ObjectID="_1748597827" r:id="rId32"/>
                    </w:object>
                  </w:r>
                </w:p>
              </w:tc>
              <w:tc>
                <w:tcPr>
                  <w:tcW w:w="851" w:type="dxa"/>
                  <w:vAlign w:val="center"/>
                </w:tcPr>
                <w:p w14:paraId="6E284C06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78FB1BDC" wp14:editId="5468BBBC">
                        <wp:extent cx="400050" cy="161925"/>
                        <wp:effectExtent l="19050" t="0" r="0" b="0"/>
                        <wp:docPr id="4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vAlign w:val="center"/>
                </w:tcPr>
                <w:p w14:paraId="1AF97A11" w14:textId="77777777" w:rsidR="00365057" w:rsidRPr="00A971FB" w:rsidRDefault="00365057" w:rsidP="00E4479F">
                  <w:pPr>
                    <w:pStyle w:val="BodyText"/>
                    <w:spacing w:after="80"/>
                    <w:jc w:val="center"/>
                    <w:rPr>
                      <w:bCs/>
                    </w:rPr>
                  </w:pPr>
                  <w:r w:rsidRPr="00A971FB">
                    <w:rPr>
                      <w:bCs/>
                      <w:noProof/>
                      <w:lang w:val="en-CA" w:eastAsia="en-CA"/>
                    </w:rPr>
                    <w:drawing>
                      <wp:inline distT="0" distB="0" distL="0" distR="0" wp14:anchorId="50F6FC07" wp14:editId="2E2F857D">
                        <wp:extent cx="495300" cy="495300"/>
                        <wp:effectExtent l="19050" t="0" r="0" b="0"/>
                        <wp:docPr id="37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945BF5" w14:textId="77777777" w:rsidR="00365057" w:rsidRPr="00A971FB" w:rsidRDefault="00365057" w:rsidP="00365057">
            <w:pPr>
              <w:pStyle w:val="BodyText"/>
              <w:spacing w:after="80"/>
              <w:jc w:val="both"/>
              <w:rPr>
                <w:bCs/>
              </w:rPr>
            </w:pPr>
          </w:p>
        </w:tc>
      </w:tr>
    </w:tbl>
    <w:p w14:paraId="57058C7D" w14:textId="77777777" w:rsidR="0023661F" w:rsidRPr="000E4C5F" w:rsidRDefault="0023661F">
      <w:pPr>
        <w:rPr>
          <w:sz w:val="12"/>
          <w:szCs w:val="12"/>
        </w:rPr>
      </w:pPr>
    </w:p>
    <w:p w14:paraId="71031912" w14:textId="09C91726" w:rsidR="004369F7" w:rsidRPr="004369F7" w:rsidRDefault="004369F7" w:rsidP="004369F7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lastRenderedPageBreak/>
        <w:t xml:space="preserve">Since </w:t>
      </w:r>
      <w:r w:rsidRPr="004369F7">
        <w:rPr>
          <w:rFonts w:ascii="Times New Roman" w:hAnsi="Times New Roman" w:cs="Times New Roman"/>
          <w:szCs w:val="20"/>
          <w:lang w:val="en-US"/>
        </w:rPr>
        <w:t>June 2023 (CBSA</w:t>
      </w:r>
      <w:r w:rsidR="00B52636">
        <w:rPr>
          <w:rFonts w:ascii="Times New Roman" w:hAnsi="Times New Roman" w:cs="Times New Roman"/>
          <w:szCs w:val="20"/>
          <w:lang w:val="en-US"/>
        </w:rPr>
        <w:t>, Ottawa</w:t>
      </w:r>
      <w:r w:rsidRPr="004369F7">
        <w:rPr>
          <w:rFonts w:ascii="Times New Roman" w:hAnsi="Times New Roman" w:cs="Times New Roman"/>
          <w:szCs w:val="20"/>
          <w:lang w:val="en-US"/>
        </w:rPr>
        <w:t>)</w:t>
      </w:r>
      <w:r w:rsidRPr="004369F7">
        <w:rPr>
          <w:rFonts w:ascii="Times New Roman" w:hAnsi="Times New Roman" w:cs="Times New Roman"/>
          <w:szCs w:val="20"/>
          <w:lang w:val="en-US"/>
        </w:rPr>
        <w:tab/>
        <w:t>Term employee at CBSA.</w:t>
      </w:r>
    </w:p>
    <w:p w14:paraId="0AEB730D" w14:textId="4B1A09DA" w:rsidR="001333A3" w:rsidRPr="004369F7" w:rsidRDefault="001333A3" w:rsidP="004369F7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 xml:space="preserve">November 2022 </w:t>
      </w:r>
      <w:r w:rsidR="004369F7" w:rsidRPr="004369F7">
        <w:rPr>
          <w:rFonts w:ascii="Times New Roman" w:hAnsi="Times New Roman" w:cs="Times New Roman"/>
          <w:szCs w:val="20"/>
          <w:lang w:val="en-US"/>
        </w:rPr>
        <w:t xml:space="preserve">to May 2023 </w:t>
      </w:r>
      <w:r w:rsidRPr="004369F7">
        <w:rPr>
          <w:rFonts w:ascii="Times New Roman" w:hAnsi="Times New Roman" w:cs="Times New Roman"/>
          <w:szCs w:val="20"/>
          <w:lang w:val="en-US"/>
        </w:rPr>
        <w:t>(CBSA</w:t>
      </w:r>
      <w:r w:rsidR="00B52636">
        <w:rPr>
          <w:rFonts w:ascii="Times New Roman" w:hAnsi="Times New Roman" w:cs="Times New Roman"/>
          <w:szCs w:val="20"/>
          <w:lang w:val="en-US"/>
        </w:rPr>
        <w:t>, Ottawa</w:t>
      </w:r>
      <w:r w:rsidRPr="004369F7">
        <w:rPr>
          <w:rFonts w:ascii="Times New Roman" w:hAnsi="Times New Roman" w:cs="Times New Roman"/>
          <w:szCs w:val="20"/>
          <w:lang w:val="en-US"/>
        </w:rPr>
        <w:t>)</w:t>
      </w:r>
      <w:r w:rsidRPr="004369F7">
        <w:rPr>
          <w:rFonts w:ascii="Times New Roman" w:hAnsi="Times New Roman" w:cs="Times New Roman"/>
          <w:szCs w:val="20"/>
          <w:lang w:val="en-US"/>
        </w:rPr>
        <w:tab/>
        <w:t>Casual employee at CBSA.</w:t>
      </w:r>
    </w:p>
    <w:p w14:paraId="05A972D2" w14:textId="15DCFC29" w:rsidR="008A3938" w:rsidRPr="004369F7" w:rsidRDefault="008A3938" w:rsidP="001333A3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2016 to 20</w:t>
      </w:r>
      <w:r w:rsidR="00EE5D98" w:rsidRPr="004369F7">
        <w:rPr>
          <w:rFonts w:ascii="Times New Roman" w:hAnsi="Times New Roman" w:cs="Times New Roman"/>
          <w:szCs w:val="20"/>
          <w:lang w:val="en-US"/>
        </w:rPr>
        <w:t>2</w:t>
      </w:r>
      <w:r w:rsidR="00CA3802" w:rsidRPr="004369F7">
        <w:rPr>
          <w:rFonts w:ascii="Times New Roman" w:hAnsi="Times New Roman" w:cs="Times New Roman"/>
          <w:szCs w:val="20"/>
          <w:lang w:val="en-US"/>
        </w:rPr>
        <w:t>2</w:t>
      </w:r>
      <w:r w:rsidRPr="004369F7">
        <w:rPr>
          <w:rFonts w:ascii="Times New Roman" w:hAnsi="Times New Roman" w:cs="Times New Roman"/>
          <w:szCs w:val="20"/>
          <w:lang w:val="en-US"/>
        </w:rPr>
        <w:t xml:space="preserve"> (PrecisionIT, Ottawa)</w:t>
      </w:r>
      <w:r w:rsidRPr="004369F7">
        <w:rPr>
          <w:rFonts w:ascii="Times New Roman" w:hAnsi="Times New Roman" w:cs="Times New Roman"/>
          <w:szCs w:val="20"/>
          <w:lang w:val="en-US"/>
        </w:rPr>
        <w:tab/>
        <w:t>Contractor at CBSA.</w:t>
      </w:r>
    </w:p>
    <w:p w14:paraId="50A6A580" w14:textId="019DCC6C" w:rsidR="00ED2CC2" w:rsidRPr="004369F7" w:rsidRDefault="00ED2CC2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 xml:space="preserve">2014 </w:t>
      </w:r>
      <w:r w:rsidR="00022D9A" w:rsidRPr="004369F7">
        <w:rPr>
          <w:rFonts w:ascii="Times New Roman" w:hAnsi="Times New Roman" w:cs="Times New Roman"/>
          <w:szCs w:val="20"/>
          <w:lang w:val="en-US"/>
        </w:rPr>
        <w:t>to 201</w:t>
      </w:r>
      <w:r w:rsidR="00CE3F35" w:rsidRPr="004369F7">
        <w:rPr>
          <w:rFonts w:ascii="Times New Roman" w:hAnsi="Times New Roman" w:cs="Times New Roman"/>
          <w:szCs w:val="20"/>
          <w:lang w:val="en-US"/>
        </w:rPr>
        <w:t>6</w:t>
      </w:r>
      <w:r w:rsidR="00022D9A" w:rsidRPr="004369F7">
        <w:rPr>
          <w:rFonts w:ascii="Times New Roman" w:hAnsi="Times New Roman" w:cs="Times New Roman"/>
          <w:szCs w:val="20"/>
          <w:lang w:val="en-US"/>
        </w:rPr>
        <w:t xml:space="preserve"> </w:t>
      </w:r>
      <w:r w:rsidRPr="004369F7">
        <w:rPr>
          <w:rFonts w:ascii="Times New Roman" w:hAnsi="Times New Roman" w:cs="Times New Roman"/>
          <w:szCs w:val="20"/>
          <w:lang w:val="en-US"/>
        </w:rPr>
        <w:t>(OpenFrame Technologies, Montreal)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Pr="004369F7">
        <w:rPr>
          <w:rFonts w:ascii="Times New Roman" w:hAnsi="Times New Roman" w:cs="Times New Roman"/>
          <w:szCs w:val="20"/>
          <w:lang w:val="en-US"/>
        </w:rPr>
        <w:t>Contractor at CBSA.</w:t>
      </w:r>
    </w:p>
    <w:p w14:paraId="2427F6B8" w14:textId="77777777" w:rsidR="00ED2CC2" w:rsidRPr="004369F7" w:rsidRDefault="00ED2CC2" w:rsidP="00ED2CC2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 xml:space="preserve">Monitor CECP </w:t>
      </w:r>
      <w:r w:rsidR="00E4479F" w:rsidRPr="004369F7">
        <w:rPr>
          <w:rFonts w:ascii="Times New Roman" w:hAnsi="Times New Roman" w:cs="Times New Roman"/>
          <w:sz w:val="16"/>
          <w:szCs w:val="16"/>
        </w:rPr>
        <w:t>systems</w:t>
      </w:r>
      <w:r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E045AE" w:rsidRPr="004369F7">
        <w:rPr>
          <w:rFonts w:ascii="Times New Roman" w:hAnsi="Times New Roman" w:cs="Times New Roman"/>
          <w:sz w:val="16"/>
          <w:szCs w:val="16"/>
        </w:rPr>
        <w:t>(</w:t>
      </w:r>
      <w:r w:rsidRPr="004369F7">
        <w:rPr>
          <w:rFonts w:ascii="Times New Roman" w:hAnsi="Times New Roman" w:cs="Times New Roman"/>
          <w:sz w:val="16"/>
          <w:szCs w:val="16"/>
        </w:rPr>
        <w:t>24/7 uptime</w:t>
      </w:r>
      <w:r w:rsidR="00E045AE" w:rsidRPr="004369F7">
        <w:rPr>
          <w:rFonts w:ascii="Times New Roman" w:hAnsi="Times New Roman" w:cs="Times New Roman"/>
          <w:sz w:val="16"/>
          <w:szCs w:val="16"/>
        </w:rPr>
        <w:t>), p</w:t>
      </w:r>
      <w:r w:rsidR="002D2F5C" w:rsidRPr="004369F7">
        <w:rPr>
          <w:rFonts w:ascii="Times New Roman" w:hAnsi="Times New Roman" w:cs="Times New Roman"/>
          <w:sz w:val="16"/>
          <w:szCs w:val="16"/>
        </w:rPr>
        <w:t>rovide s</w:t>
      </w:r>
      <w:r w:rsidRPr="004369F7">
        <w:rPr>
          <w:rFonts w:ascii="Times New Roman" w:hAnsi="Times New Roman" w:cs="Times New Roman"/>
          <w:sz w:val="16"/>
          <w:szCs w:val="16"/>
        </w:rPr>
        <w:t xml:space="preserve">oftware support. [Windows, </w:t>
      </w:r>
      <w:r w:rsidR="00C2523D" w:rsidRPr="004369F7">
        <w:rPr>
          <w:rFonts w:ascii="Times New Roman" w:hAnsi="Times New Roman" w:cs="Times New Roman"/>
          <w:sz w:val="16"/>
          <w:szCs w:val="16"/>
        </w:rPr>
        <w:t xml:space="preserve">TSO/ISPF/OMVS, </w:t>
      </w:r>
      <w:r w:rsidRPr="004369F7">
        <w:rPr>
          <w:rFonts w:ascii="Times New Roman" w:hAnsi="Times New Roman" w:cs="Times New Roman"/>
          <w:sz w:val="16"/>
          <w:szCs w:val="16"/>
        </w:rPr>
        <w:t xml:space="preserve">SQL, IBM DB2, </w:t>
      </w:r>
      <w:r w:rsidR="00C2523D" w:rsidRPr="004369F7">
        <w:rPr>
          <w:rFonts w:ascii="Times New Roman" w:hAnsi="Times New Roman" w:cs="Times New Roman"/>
          <w:sz w:val="16"/>
          <w:szCs w:val="16"/>
        </w:rPr>
        <w:t>WebS</w:t>
      </w:r>
      <w:r w:rsidR="00E045AE" w:rsidRPr="004369F7">
        <w:rPr>
          <w:rFonts w:ascii="Times New Roman" w:hAnsi="Times New Roman" w:cs="Times New Roman"/>
          <w:sz w:val="16"/>
          <w:szCs w:val="16"/>
        </w:rPr>
        <w:t>p</w:t>
      </w:r>
      <w:r w:rsidR="00C2523D" w:rsidRPr="004369F7">
        <w:rPr>
          <w:rFonts w:ascii="Times New Roman" w:hAnsi="Times New Roman" w:cs="Times New Roman"/>
          <w:sz w:val="16"/>
          <w:szCs w:val="16"/>
        </w:rPr>
        <w:t xml:space="preserve">here </w:t>
      </w:r>
      <w:r w:rsidRPr="004369F7">
        <w:rPr>
          <w:rFonts w:ascii="Times New Roman" w:hAnsi="Times New Roman" w:cs="Times New Roman"/>
          <w:sz w:val="16"/>
          <w:szCs w:val="16"/>
        </w:rPr>
        <w:t>MQ].</w:t>
      </w:r>
    </w:p>
    <w:p w14:paraId="2C30B4CE" w14:textId="77777777" w:rsidR="00C2523D" w:rsidRPr="004369F7" w:rsidRDefault="00C2523D" w:rsidP="00ED2CC2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 xml:space="preserve">Design and </w:t>
      </w:r>
      <w:r w:rsidR="00FE7B50" w:rsidRPr="004369F7">
        <w:rPr>
          <w:rFonts w:ascii="Times New Roman" w:hAnsi="Times New Roman" w:cs="Times New Roman"/>
          <w:sz w:val="16"/>
          <w:szCs w:val="16"/>
        </w:rPr>
        <w:t>implement</w:t>
      </w:r>
      <w:r w:rsidRPr="004369F7">
        <w:rPr>
          <w:rFonts w:ascii="Times New Roman" w:hAnsi="Times New Roman" w:cs="Times New Roman"/>
          <w:sz w:val="16"/>
          <w:szCs w:val="16"/>
        </w:rPr>
        <w:t xml:space="preserve"> applications to monitor and support daily operations, generate reports. [Windows, C, C++, VB6, Perl, Excel].</w:t>
      </w:r>
    </w:p>
    <w:p w14:paraId="63951302" w14:textId="77777777" w:rsidR="00ED2CC2" w:rsidRPr="004369F7" w:rsidRDefault="00ED2CC2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2013 (MGIS, 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Pr="004369F7">
        <w:rPr>
          <w:rFonts w:ascii="Times New Roman" w:hAnsi="Times New Roman" w:cs="Times New Roman"/>
          <w:szCs w:val="20"/>
          <w:lang w:val="en-US"/>
        </w:rPr>
        <w:t>Contractor at DRDC (Shirley’s Bay</w:t>
      </w:r>
      <w:r w:rsidR="00C2523D" w:rsidRPr="004369F7">
        <w:rPr>
          <w:rFonts w:ascii="Times New Roman" w:hAnsi="Times New Roman" w:cs="Times New Roman"/>
          <w:szCs w:val="20"/>
          <w:lang w:val="en-US"/>
        </w:rPr>
        <w:t>, Ottawa</w:t>
      </w:r>
      <w:r w:rsidRPr="004369F7">
        <w:rPr>
          <w:rFonts w:ascii="Times New Roman" w:hAnsi="Times New Roman" w:cs="Times New Roman"/>
          <w:szCs w:val="20"/>
          <w:lang w:val="en-US"/>
        </w:rPr>
        <w:t>).</w:t>
      </w:r>
    </w:p>
    <w:p w14:paraId="69071B33" w14:textId="77777777" w:rsidR="00ED2CC2" w:rsidRPr="004369F7" w:rsidRDefault="00ED2CC2" w:rsidP="00ED2CC2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4369F7">
        <w:rPr>
          <w:rFonts w:ascii="Times New Roman" w:hAnsi="Times New Roman" w:cs="Times New Roman"/>
          <w:sz w:val="16"/>
          <w:szCs w:val="16"/>
        </w:rPr>
        <w:t>Investigate buffering problem in high-speed (Gigabit Ethernet) communications system. [Linux, C, C++]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50AB6DCF" w14:textId="2433D936" w:rsidR="00A87AD9" w:rsidRPr="004369F7" w:rsidRDefault="00A87AD9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2011 to 2012 (Huntech, Ot</w:t>
      </w:r>
      <w:r w:rsidR="00775F73" w:rsidRPr="004369F7">
        <w:rPr>
          <w:rFonts w:ascii="Times New Roman" w:hAnsi="Times New Roman" w:cs="Times New Roman"/>
          <w:szCs w:val="20"/>
          <w:lang w:val="en-US"/>
        </w:rPr>
        <w:t>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775F73" w:rsidRPr="004369F7">
        <w:rPr>
          <w:rFonts w:ascii="Times New Roman" w:hAnsi="Times New Roman" w:cs="Times New Roman"/>
          <w:szCs w:val="20"/>
          <w:lang w:val="en-US"/>
        </w:rPr>
        <w:t xml:space="preserve">Contractor at EMS </w:t>
      </w:r>
      <w:r w:rsidR="00ED5041" w:rsidRPr="004369F7">
        <w:rPr>
          <w:rFonts w:ascii="Times New Roman" w:hAnsi="Times New Roman" w:cs="Times New Roman"/>
          <w:szCs w:val="20"/>
          <w:lang w:val="en-US"/>
        </w:rPr>
        <w:t>SATCOM,</w:t>
      </w:r>
      <w:r w:rsidR="00775F73" w:rsidRPr="004369F7">
        <w:rPr>
          <w:rFonts w:ascii="Times New Roman" w:hAnsi="Times New Roman" w:cs="Times New Roman"/>
          <w:szCs w:val="20"/>
          <w:lang w:val="en-US"/>
        </w:rPr>
        <w:t xml:space="preserve"> </w:t>
      </w:r>
      <w:r w:rsidRPr="004369F7">
        <w:rPr>
          <w:rFonts w:ascii="Times New Roman" w:hAnsi="Times New Roman" w:cs="Times New Roman"/>
          <w:szCs w:val="20"/>
          <w:lang w:val="en-US"/>
        </w:rPr>
        <w:t>now Honeywell.</w:t>
      </w:r>
    </w:p>
    <w:p w14:paraId="5BA088D2" w14:textId="77777777" w:rsidR="00A87AD9" w:rsidRPr="004369F7" w:rsidRDefault="00A87AD9" w:rsidP="00A87AD9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4369F7">
        <w:rPr>
          <w:rFonts w:ascii="Times New Roman" w:hAnsi="Times New Roman" w:cs="Times New Roman"/>
          <w:sz w:val="16"/>
          <w:szCs w:val="16"/>
        </w:rPr>
        <w:t>Windows/embedded Developer: MCDU emulator/communications; bug fixing airplane phone system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C, C++, ARINC 429/739].</w:t>
      </w:r>
    </w:p>
    <w:p w14:paraId="38ADCC56" w14:textId="77777777" w:rsidR="00047A5E" w:rsidRPr="004369F7" w:rsidRDefault="00047A5E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2011 (</w:t>
      </w:r>
      <w:r w:rsidR="005E5A97" w:rsidRPr="004369F7">
        <w:rPr>
          <w:rFonts w:ascii="Times New Roman" w:hAnsi="Times New Roman" w:cs="Times New Roman"/>
          <w:szCs w:val="20"/>
          <w:lang w:val="en-US"/>
        </w:rPr>
        <w:t>IT/NET</w:t>
      </w:r>
      <w:r w:rsidRPr="004369F7">
        <w:rPr>
          <w:rFonts w:ascii="Times New Roman" w:hAnsi="Times New Roman" w:cs="Times New Roman"/>
          <w:szCs w:val="20"/>
          <w:lang w:val="en-US"/>
        </w:rPr>
        <w:t>, 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DD1F91" w:rsidRPr="004369F7">
        <w:rPr>
          <w:rFonts w:ascii="Times New Roman" w:hAnsi="Times New Roman" w:cs="Times New Roman"/>
          <w:szCs w:val="20"/>
          <w:lang w:val="en-US"/>
        </w:rPr>
        <w:t>Contractor at Transport Canada.</w:t>
      </w:r>
    </w:p>
    <w:p w14:paraId="7E84D63B" w14:textId="77777777" w:rsidR="00047A5E" w:rsidRPr="004369F7" w:rsidRDefault="005E5A97" w:rsidP="00047A5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4369F7">
        <w:rPr>
          <w:rFonts w:ascii="Times New Roman" w:hAnsi="Times New Roman" w:cs="Times New Roman"/>
          <w:sz w:val="16"/>
          <w:szCs w:val="16"/>
        </w:rPr>
        <w:t>Web Application Developer/Analyst</w:t>
      </w:r>
      <w:r w:rsidR="00DD1F91" w:rsidRPr="004369F7">
        <w:rPr>
          <w:rFonts w:ascii="Times New Roman" w:hAnsi="Times New Roman" w:cs="Times New Roman"/>
          <w:sz w:val="16"/>
          <w:szCs w:val="16"/>
        </w:rPr>
        <w:t>: web-site enhancements for aircraft maintenance reporting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DD1F91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047A5E" w:rsidRPr="004369F7">
        <w:rPr>
          <w:rFonts w:ascii="Times New Roman" w:hAnsi="Times New Roman" w:cs="Times New Roman"/>
          <w:sz w:val="16"/>
          <w:szCs w:val="16"/>
        </w:rPr>
        <w:t>[</w:t>
      </w:r>
      <w:r w:rsidR="00FD3521" w:rsidRPr="004369F7">
        <w:rPr>
          <w:rFonts w:ascii="Times New Roman" w:hAnsi="Times New Roman" w:cs="Times New Roman"/>
          <w:sz w:val="16"/>
          <w:szCs w:val="16"/>
          <w:lang w:val="en-US"/>
        </w:rPr>
        <w:t>ASP, ASP.NET</w:t>
      </w:r>
      <w:r w:rsidR="007E393D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="003F36A0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SQL, </w:t>
      </w:r>
      <w:r w:rsidR="007F2717" w:rsidRPr="004369F7">
        <w:rPr>
          <w:rFonts w:ascii="Times New Roman" w:hAnsi="Times New Roman" w:cs="Times New Roman"/>
          <w:sz w:val="16"/>
          <w:szCs w:val="16"/>
          <w:lang w:val="en-US"/>
        </w:rPr>
        <w:t>C, C</w:t>
      </w:r>
      <w:r w:rsidR="007E393D" w:rsidRPr="004369F7">
        <w:rPr>
          <w:rFonts w:ascii="Times New Roman" w:hAnsi="Times New Roman" w:cs="Times New Roman"/>
          <w:sz w:val="16"/>
          <w:szCs w:val="16"/>
          <w:lang w:val="en-US"/>
        </w:rPr>
        <w:t>++</w:t>
      </w:r>
      <w:r w:rsidR="00047A5E" w:rsidRPr="004369F7">
        <w:rPr>
          <w:rFonts w:ascii="Times New Roman" w:hAnsi="Times New Roman" w:cs="Times New Roman"/>
          <w:sz w:val="16"/>
          <w:szCs w:val="16"/>
          <w:lang w:val="en-US"/>
        </w:rPr>
        <w:t>].</w:t>
      </w:r>
    </w:p>
    <w:p w14:paraId="491B9137" w14:textId="77777777" w:rsidR="00047A5E" w:rsidRPr="004369F7" w:rsidRDefault="00047A5E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2010 (Excel ITR, 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DD1F91" w:rsidRPr="004369F7">
        <w:rPr>
          <w:rFonts w:ascii="Times New Roman" w:hAnsi="Times New Roman" w:cs="Times New Roman"/>
          <w:szCs w:val="20"/>
          <w:lang w:val="en-US"/>
        </w:rPr>
        <w:t>Contractor at Alcatel-Lucent.</w:t>
      </w:r>
    </w:p>
    <w:p w14:paraId="419EC784" w14:textId="77777777" w:rsidR="0023661F" w:rsidRPr="004369F7" w:rsidRDefault="003A4EB9" w:rsidP="00CE3F35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4369F7">
        <w:rPr>
          <w:rFonts w:ascii="Times New Roman" w:hAnsi="Times New Roman" w:cs="Times New Roman"/>
          <w:sz w:val="16"/>
          <w:szCs w:val="16"/>
        </w:rPr>
        <w:t>I</w:t>
      </w:r>
      <w:r w:rsidR="00047A5E" w:rsidRPr="004369F7">
        <w:rPr>
          <w:rFonts w:ascii="Times New Roman" w:hAnsi="Times New Roman" w:cs="Times New Roman"/>
          <w:sz w:val="16"/>
          <w:szCs w:val="16"/>
        </w:rPr>
        <w:t>nvestigate</w:t>
      </w:r>
      <w:r w:rsidR="00757EAB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047A5E" w:rsidRPr="004369F7">
        <w:rPr>
          <w:rFonts w:ascii="Times New Roman" w:hAnsi="Times New Roman" w:cs="Times New Roman"/>
          <w:sz w:val="16"/>
          <w:szCs w:val="16"/>
        </w:rPr>
        <w:t>LAN switch firmware</w:t>
      </w:r>
      <w:r w:rsidRPr="004369F7">
        <w:rPr>
          <w:rFonts w:ascii="Times New Roman" w:hAnsi="Times New Roman" w:cs="Times New Roman"/>
          <w:sz w:val="16"/>
          <w:szCs w:val="16"/>
        </w:rPr>
        <w:t xml:space="preserve"> boot-up hang</w:t>
      </w:r>
      <w:r w:rsidR="00047A5E" w:rsidRPr="004369F7">
        <w:rPr>
          <w:rFonts w:ascii="Times New Roman" w:hAnsi="Times New Roman" w:cs="Times New Roman"/>
          <w:sz w:val="16"/>
          <w:szCs w:val="16"/>
        </w:rPr>
        <w:t xml:space="preserve">; </w:t>
      </w:r>
      <w:r w:rsidR="00757EAB" w:rsidRPr="004369F7">
        <w:rPr>
          <w:rFonts w:ascii="Times New Roman" w:hAnsi="Times New Roman" w:cs="Times New Roman"/>
          <w:sz w:val="16"/>
          <w:szCs w:val="16"/>
        </w:rPr>
        <w:t>invent</w:t>
      </w:r>
      <w:r w:rsidRPr="004369F7">
        <w:rPr>
          <w:rFonts w:ascii="Times New Roman" w:hAnsi="Times New Roman" w:cs="Times New Roman"/>
          <w:sz w:val="16"/>
          <w:szCs w:val="16"/>
        </w:rPr>
        <w:t xml:space="preserve"> real-time stack trace debugger</w:t>
      </w:r>
      <w:r w:rsidR="00757EAB" w:rsidRPr="004369F7">
        <w:rPr>
          <w:rFonts w:ascii="Times New Roman" w:hAnsi="Times New Roman" w:cs="Times New Roman"/>
          <w:sz w:val="16"/>
          <w:szCs w:val="16"/>
        </w:rPr>
        <w:t>; solved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047A5E" w:rsidRPr="004369F7">
        <w:rPr>
          <w:rFonts w:ascii="Times New Roman" w:hAnsi="Times New Roman" w:cs="Times New Roman"/>
          <w:sz w:val="16"/>
          <w:szCs w:val="16"/>
        </w:rPr>
        <w:t>[</w:t>
      </w:r>
      <w:r w:rsidR="007F2717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C, C++, SunOS, </w:t>
      </w:r>
      <w:r w:rsidR="000E6888" w:rsidRPr="004369F7">
        <w:rPr>
          <w:rFonts w:ascii="Times New Roman" w:hAnsi="Times New Roman" w:cs="Times New Roman"/>
          <w:sz w:val="16"/>
          <w:szCs w:val="16"/>
          <w:lang w:val="en-US"/>
        </w:rPr>
        <w:t>pSOS/</w:t>
      </w:r>
      <w:r w:rsidR="007F2717" w:rsidRPr="004369F7">
        <w:rPr>
          <w:rFonts w:ascii="Times New Roman" w:hAnsi="Times New Roman" w:cs="Times New Roman"/>
          <w:sz w:val="16"/>
          <w:szCs w:val="16"/>
          <w:lang w:val="en-US"/>
        </w:rPr>
        <w:t>RTEMS</w:t>
      </w:r>
      <w:r w:rsidR="00047A5E" w:rsidRPr="004369F7">
        <w:rPr>
          <w:rFonts w:ascii="Times New Roman" w:hAnsi="Times New Roman" w:cs="Times New Roman"/>
          <w:sz w:val="16"/>
          <w:szCs w:val="16"/>
          <w:lang w:val="en-US"/>
        </w:rPr>
        <w:t>].</w:t>
      </w:r>
    </w:p>
    <w:p w14:paraId="0358F94F" w14:textId="288D48DA" w:rsidR="003E0781" w:rsidRPr="004369F7" w:rsidRDefault="003E0781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 xml:space="preserve">2004 to </w:t>
      </w:r>
      <w:r w:rsidR="004A00FD" w:rsidRPr="004369F7">
        <w:rPr>
          <w:rFonts w:ascii="Times New Roman" w:hAnsi="Times New Roman" w:cs="Times New Roman"/>
          <w:szCs w:val="20"/>
          <w:lang w:val="en-US"/>
        </w:rPr>
        <w:t>2010</w:t>
      </w:r>
      <w:r w:rsidRPr="004369F7">
        <w:rPr>
          <w:rFonts w:ascii="Times New Roman" w:hAnsi="Times New Roman" w:cs="Times New Roman"/>
          <w:szCs w:val="20"/>
          <w:lang w:val="en-US"/>
        </w:rPr>
        <w:t xml:space="preserve"> (Routes AstroEngineering</w:t>
      </w:r>
      <w:r w:rsidR="00757EAB" w:rsidRPr="004369F7">
        <w:rPr>
          <w:rFonts w:ascii="Times New Roman" w:hAnsi="Times New Roman" w:cs="Times New Roman"/>
          <w:szCs w:val="20"/>
          <w:lang w:val="en-US"/>
        </w:rPr>
        <w:t xml:space="preserve">, </w:t>
      </w:r>
      <w:r w:rsidR="00B52636">
        <w:rPr>
          <w:rFonts w:ascii="Times New Roman" w:hAnsi="Times New Roman" w:cs="Times New Roman"/>
          <w:szCs w:val="20"/>
          <w:lang w:val="en-US"/>
        </w:rPr>
        <w:t xml:space="preserve">then </w:t>
      </w:r>
      <w:r w:rsidR="00295C79" w:rsidRPr="004369F7">
        <w:rPr>
          <w:rFonts w:ascii="Times New Roman" w:hAnsi="Times New Roman" w:cs="Times New Roman"/>
          <w:szCs w:val="20"/>
          <w:lang w:val="en-US"/>
        </w:rPr>
        <w:t>COM DEV Canada</w:t>
      </w:r>
      <w:r w:rsidR="00B52636">
        <w:rPr>
          <w:rFonts w:ascii="Times New Roman" w:hAnsi="Times New Roman" w:cs="Times New Roman"/>
          <w:szCs w:val="20"/>
          <w:lang w:val="en-US"/>
        </w:rPr>
        <w:t xml:space="preserve">, </w:t>
      </w:r>
      <w:r w:rsidR="00B52636" w:rsidRPr="004369F7">
        <w:rPr>
          <w:rFonts w:ascii="Times New Roman" w:hAnsi="Times New Roman" w:cs="Times New Roman"/>
          <w:szCs w:val="20"/>
          <w:lang w:val="en-US"/>
        </w:rPr>
        <w:t>now Honeywel</w:t>
      </w:r>
      <w:r w:rsidR="00B52636">
        <w:rPr>
          <w:rFonts w:ascii="Times New Roman" w:hAnsi="Times New Roman" w:cs="Times New Roman"/>
          <w:szCs w:val="20"/>
          <w:lang w:val="en-US"/>
        </w:rPr>
        <w:t>l, Ottawa</w:t>
      </w:r>
      <w:r w:rsidRPr="004369F7">
        <w:rPr>
          <w:rFonts w:ascii="Times New Roman" w:hAnsi="Times New Roman" w:cs="Times New Roman"/>
          <w:szCs w:val="20"/>
          <w:lang w:val="en-US"/>
        </w:rPr>
        <w:t>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F26F6A" w:rsidRPr="004369F7">
        <w:rPr>
          <w:rFonts w:ascii="Times New Roman" w:hAnsi="Times New Roman" w:cs="Times New Roman"/>
          <w:szCs w:val="20"/>
          <w:lang w:val="en-US"/>
        </w:rPr>
        <w:t>Systems Programmer/Analyst.</w:t>
      </w:r>
    </w:p>
    <w:p w14:paraId="076103D3" w14:textId="77777777" w:rsidR="00E414BE" w:rsidRPr="004369F7" w:rsidRDefault="00E414BE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 xml:space="preserve">Design </w:t>
      </w:r>
      <w:r w:rsidR="00B6264B" w:rsidRPr="004369F7">
        <w:rPr>
          <w:rFonts w:ascii="Times New Roman" w:hAnsi="Times New Roman" w:cs="Times New Roman"/>
          <w:sz w:val="16"/>
          <w:szCs w:val="16"/>
        </w:rPr>
        <w:t>and</w:t>
      </w:r>
      <w:r w:rsidRPr="004369F7">
        <w:rPr>
          <w:rFonts w:ascii="Times New Roman" w:hAnsi="Times New Roman" w:cs="Times New Roman"/>
          <w:sz w:val="16"/>
          <w:szCs w:val="16"/>
        </w:rPr>
        <w:t xml:space="preserve"> develop </w:t>
      </w:r>
      <w:r w:rsidR="00DF016D" w:rsidRPr="004369F7">
        <w:rPr>
          <w:rFonts w:ascii="Times New Roman" w:hAnsi="Times New Roman" w:cs="Times New Roman"/>
          <w:sz w:val="16"/>
          <w:szCs w:val="16"/>
        </w:rPr>
        <w:t>E</w:t>
      </w:r>
      <w:r w:rsidRPr="004369F7">
        <w:rPr>
          <w:rFonts w:ascii="Times New Roman" w:hAnsi="Times New Roman" w:cs="Times New Roman"/>
          <w:sz w:val="16"/>
          <w:szCs w:val="16"/>
        </w:rPr>
        <w:t>GSE for Cassiope/DSU (MDA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CSA)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Pr="004369F7">
        <w:rPr>
          <w:rFonts w:ascii="Times New Roman" w:hAnsi="Times New Roman" w:cs="Times New Roman"/>
          <w:sz w:val="16"/>
          <w:szCs w:val="16"/>
        </w:rPr>
        <w:t>Visual C++</w:t>
      </w:r>
      <w:r w:rsidR="00707B19" w:rsidRPr="004369F7">
        <w:rPr>
          <w:rFonts w:ascii="Times New Roman" w:hAnsi="Times New Roman" w:cs="Times New Roman"/>
          <w:sz w:val="16"/>
          <w:szCs w:val="16"/>
        </w:rPr>
        <w:t>, Java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Windows XP/2000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2FDC6B01" w14:textId="77777777" w:rsidR="003E0781" w:rsidRPr="004369F7" w:rsidRDefault="00E414BE" w:rsidP="00756800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Re-design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3E0781" w:rsidRPr="004369F7">
        <w:rPr>
          <w:rFonts w:ascii="Times New Roman" w:hAnsi="Times New Roman" w:cs="Times New Roman"/>
          <w:sz w:val="16"/>
          <w:szCs w:val="16"/>
        </w:rPr>
        <w:t xml:space="preserve">enhance </w:t>
      </w:r>
      <w:r w:rsidR="00B6264B" w:rsidRPr="004369F7">
        <w:rPr>
          <w:rFonts w:ascii="Times New Roman" w:hAnsi="Times New Roman" w:cs="Times New Roman"/>
          <w:sz w:val="16"/>
          <w:szCs w:val="16"/>
        </w:rPr>
        <w:t>and</w:t>
      </w:r>
      <w:r w:rsidR="003E0781" w:rsidRPr="004369F7">
        <w:rPr>
          <w:rFonts w:ascii="Times New Roman" w:hAnsi="Times New Roman" w:cs="Times New Roman"/>
          <w:sz w:val="16"/>
          <w:szCs w:val="16"/>
        </w:rPr>
        <w:t xml:space="preserve"> ship </w:t>
      </w:r>
      <w:r w:rsidRPr="004369F7">
        <w:rPr>
          <w:rFonts w:ascii="Times New Roman" w:hAnsi="Times New Roman" w:cs="Times New Roman"/>
          <w:sz w:val="16"/>
          <w:szCs w:val="16"/>
        </w:rPr>
        <w:t>Cassiope/</w:t>
      </w:r>
      <w:r w:rsidR="003E0781" w:rsidRPr="004369F7">
        <w:rPr>
          <w:rFonts w:ascii="Times New Roman" w:hAnsi="Times New Roman" w:cs="Times New Roman"/>
          <w:sz w:val="16"/>
          <w:szCs w:val="16"/>
        </w:rPr>
        <w:t>DSU Flight Software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3E0781" w:rsidRPr="004369F7">
        <w:rPr>
          <w:rFonts w:ascii="Times New Roman" w:hAnsi="Times New Roman" w:cs="Times New Roman"/>
          <w:sz w:val="16"/>
          <w:szCs w:val="16"/>
        </w:rPr>
        <w:t>RedHat Linux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3E0781" w:rsidRPr="004369F7">
        <w:rPr>
          <w:rFonts w:ascii="Times New Roman" w:hAnsi="Times New Roman" w:cs="Times New Roman"/>
          <w:sz w:val="16"/>
          <w:szCs w:val="16"/>
        </w:rPr>
        <w:t>BlueCat RTOS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3E0781" w:rsidRPr="004369F7">
        <w:rPr>
          <w:rFonts w:ascii="Times New Roman" w:hAnsi="Times New Roman" w:cs="Times New Roman"/>
          <w:sz w:val="16"/>
          <w:szCs w:val="16"/>
        </w:rPr>
        <w:t>gcc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VMWare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3601C56E" w14:textId="77777777" w:rsidR="00B6264B" w:rsidRPr="004369F7" w:rsidRDefault="00B6264B" w:rsidP="00B6264B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Design and develop EGSE and BSP Firmware for NEOSSat Instrument Electronics (MSCI)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Pr="004369F7">
        <w:rPr>
          <w:rFonts w:ascii="Times New Roman" w:hAnsi="Times New Roman" w:cs="Times New Roman"/>
          <w:sz w:val="16"/>
          <w:szCs w:val="16"/>
        </w:rPr>
        <w:t>Visual C++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TASKING DSP56303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7CFFCC0C" w14:textId="77777777" w:rsidR="00BE4FC1" w:rsidRPr="004369F7" w:rsidRDefault="00BE4FC1" w:rsidP="00B6264B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At COM DEV, wr</w:t>
      </w:r>
      <w:r w:rsidR="009A5140" w:rsidRPr="004369F7">
        <w:rPr>
          <w:rFonts w:ascii="Times New Roman" w:hAnsi="Times New Roman" w:cs="Times New Roman"/>
          <w:sz w:val="16"/>
          <w:szCs w:val="16"/>
        </w:rPr>
        <w:t>i</w:t>
      </w:r>
      <w:r w:rsidRPr="004369F7">
        <w:rPr>
          <w:rFonts w:ascii="Times New Roman" w:hAnsi="Times New Roman" w:cs="Times New Roman"/>
          <w:sz w:val="16"/>
          <w:szCs w:val="16"/>
        </w:rPr>
        <w:t xml:space="preserve">te </w:t>
      </w:r>
      <w:r w:rsidR="009A5140" w:rsidRPr="004369F7">
        <w:rPr>
          <w:rFonts w:ascii="Times New Roman" w:hAnsi="Times New Roman" w:cs="Times New Roman"/>
          <w:sz w:val="16"/>
          <w:szCs w:val="16"/>
        </w:rPr>
        <w:t>and review</w:t>
      </w:r>
      <w:r w:rsidR="00FF15FF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Pr="004369F7">
        <w:rPr>
          <w:rFonts w:ascii="Times New Roman" w:hAnsi="Times New Roman" w:cs="Times New Roman"/>
          <w:sz w:val="16"/>
          <w:szCs w:val="16"/>
        </w:rPr>
        <w:t>proposals</w:t>
      </w:r>
      <w:r w:rsidR="009A5140" w:rsidRPr="004369F7">
        <w:rPr>
          <w:rFonts w:ascii="Times New Roman" w:hAnsi="Times New Roman" w:cs="Times New Roman"/>
          <w:sz w:val="16"/>
          <w:szCs w:val="16"/>
        </w:rPr>
        <w:t>; mock-up/prototype</w:t>
      </w:r>
      <w:r w:rsidR="00A403A3" w:rsidRPr="004369F7">
        <w:rPr>
          <w:rFonts w:ascii="Times New Roman" w:hAnsi="Times New Roman" w:cs="Times New Roman"/>
          <w:sz w:val="16"/>
          <w:szCs w:val="16"/>
        </w:rPr>
        <w:t>s</w:t>
      </w:r>
      <w:r w:rsidR="00712730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A403A3" w:rsidRPr="004369F7">
        <w:rPr>
          <w:rFonts w:ascii="Times New Roman" w:hAnsi="Times New Roman" w:cs="Times New Roman"/>
          <w:sz w:val="16"/>
          <w:szCs w:val="16"/>
        </w:rPr>
        <w:t xml:space="preserve">for </w:t>
      </w:r>
      <w:r w:rsidR="00707B19" w:rsidRPr="004369F7">
        <w:rPr>
          <w:rFonts w:ascii="Times New Roman" w:hAnsi="Times New Roman" w:cs="Times New Roman"/>
          <w:sz w:val="16"/>
          <w:szCs w:val="16"/>
        </w:rPr>
        <w:t xml:space="preserve">new </w:t>
      </w:r>
      <w:r w:rsidRPr="004369F7">
        <w:rPr>
          <w:rFonts w:ascii="Times New Roman" w:hAnsi="Times New Roman" w:cs="Times New Roman"/>
          <w:sz w:val="16"/>
          <w:szCs w:val="16"/>
        </w:rPr>
        <w:t>systems development projects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712730" w:rsidRPr="004369F7">
        <w:rPr>
          <w:rFonts w:ascii="Times New Roman" w:hAnsi="Times New Roman" w:cs="Times New Roman"/>
          <w:sz w:val="16"/>
          <w:szCs w:val="16"/>
        </w:rPr>
        <w:t xml:space="preserve"> [Java</w:t>
      </w:r>
      <w:r w:rsidR="00707B19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712730" w:rsidRPr="004369F7">
        <w:rPr>
          <w:rFonts w:ascii="Times New Roman" w:hAnsi="Times New Roman" w:cs="Times New Roman"/>
          <w:sz w:val="16"/>
          <w:szCs w:val="16"/>
        </w:rPr>
        <w:t>ASP</w:t>
      </w:r>
      <w:r w:rsidR="00707B19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712730" w:rsidRPr="004369F7">
        <w:rPr>
          <w:rFonts w:ascii="Times New Roman" w:hAnsi="Times New Roman" w:cs="Times New Roman"/>
          <w:sz w:val="16"/>
          <w:szCs w:val="16"/>
        </w:rPr>
        <w:t xml:space="preserve">.NET, </w:t>
      </w:r>
      <w:r w:rsidR="007F2717" w:rsidRPr="004369F7">
        <w:rPr>
          <w:rFonts w:ascii="Times New Roman" w:hAnsi="Times New Roman" w:cs="Times New Roman"/>
          <w:sz w:val="16"/>
          <w:szCs w:val="16"/>
        </w:rPr>
        <w:t>C, C</w:t>
      </w:r>
      <w:r w:rsidR="00712730" w:rsidRPr="004369F7">
        <w:rPr>
          <w:rFonts w:ascii="Times New Roman" w:hAnsi="Times New Roman" w:cs="Times New Roman"/>
          <w:sz w:val="16"/>
          <w:szCs w:val="16"/>
        </w:rPr>
        <w:t>++]</w:t>
      </w:r>
      <w:r w:rsidRPr="004369F7">
        <w:rPr>
          <w:rFonts w:ascii="Times New Roman" w:hAnsi="Times New Roman" w:cs="Times New Roman"/>
          <w:sz w:val="16"/>
          <w:szCs w:val="16"/>
        </w:rPr>
        <w:t>.</w:t>
      </w:r>
    </w:p>
    <w:p w14:paraId="7C43E64F" w14:textId="77777777" w:rsidR="003E0781" w:rsidRPr="004369F7" w:rsidRDefault="003E0781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2002 to 2004 (Department of National Defence</w:t>
      </w:r>
      <w:r w:rsidR="00BD4362" w:rsidRPr="004369F7">
        <w:rPr>
          <w:rFonts w:ascii="Times New Roman" w:hAnsi="Times New Roman" w:cs="Times New Roman"/>
          <w:szCs w:val="20"/>
          <w:lang w:val="en-US"/>
        </w:rPr>
        <w:t xml:space="preserve">, </w:t>
      </w:r>
      <w:r w:rsidRPr="004369F7">
        <w:rPr>
          <w:rFonts w:ascii="Times New Roman" w:hAnsi="Times New Roman" w:cs="Times New Roman"/>
          <w:szCs w:val="20"/>
          <w:lang w:val="en-US"/>
        </w:rPr>
        <w:t>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F26F6A" w:rsidRPr="004369F7">
        <w:rPr>
          <w:rFonts w:ascii="Times New Roman" w:hAnsi="Times New Roman" w:cs="Times New Roman"/>
          <w:szCs w:val="20"/>
          <w:lang w:val="en-US"/>
        </w:rPr>
        <w:t>IT Asset Management.</w:t>
      </w:r>
    </w:p>
    <w:p w14:paraId="53E771F0" w14:textId="77777777" w:rsidR="008643E7" w:rsidRPr="004369F7" w:rsidRDefault="008643E7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Control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IT-related hardware </w:t>
      </w:r>
      <w:r w:rsidR="00DF016D" w:rsidRPr="004369F7">
        <w:rPr>
          <w:rFonts w:ascii="Times New Roman" w:hAnsi="Times New Roman" w:cs="Times New Roman"/>
          <w:sz w:val="16"/>
          <w:szCs w:val="16"/>
        </w:rPr>
        <w:t xml:space="preserve">assets </w:t>
      </w:r>
      <w:r w:rsidR="00E414BE" w:rsidRPr="004369F7">
        <w:rPr>
          <w:rFonts w:ascii="Times New Roman" w:hAnsi="Times New Roman" w:cs="Times New Roman"/>
          <w:sz w:val="16"/>
          <w:szCs w:val="16"/>
        </w:rPr>
        <w:t>(computers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monitors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laptops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etc.) for ADM(Mat) in the National Capital Region</w:t>
      </w:r>
      <w:r w:rsidR="00643C6E" w:rsidRPr="004369F7">
        <w:rPr>
          <w:rFonts w:ascii="Times New Roman" w:hAnsi="Times New Roman" w:cs="Times New Roman"/>
          <w:sz w:val="16"/>
          <w:szCs w:val="16"/>
        </w:rPr>
        <w:t>.</w:t>
      </w:r>
    </w:p>
    <w:p w14:paraId="710AED29" w14:textId="77777777" w:rsidR="00E414BE" w:rsidRPr="004369F7" w:rsidRDefault="00DF016D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D</w:t>
      </w:r>
      <w:r w:rsidR="008643E7" w:rsidRPr="004369F7">
        <w:rPr>
          <w:rFonts w:ascii="Times New Roman" w:hAnsi="Times New Roman" w:cs="Times New Roman"/>
          <w:sz w:val="16"/>
          <w:szCs w:val="16"/>
        </w:rPr>
        <w:t>esign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 xml:space="preserve">and </w:t>
      </w:r>
      <w:r w:rsidR="008643E7" w:rsidRPr="004369F7">
        <w:rPr>
          <w:rFonts w:ascii="Times New Roman" w:hAnsi="Times New Roman" w:cs="Times New Roman"/>
          <w:sz w:val="16"/>
          <w:szCs w:val="16"/>
        </w:rPr>
        <w:t>maintain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SQL forms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queries </w:t>
      </w:r>
      <w:r w:rsidR="00B6264B" w:rsidRPr="004369F7">
        <w:rPr>
          <w:rFonts w:ascii="Times New Roman" w:hAnsi="Times New Roman" w:cs="Times New Roman"/>
          <w:sz w:val="16"/>
          <w:szCs w:val="16"/>
        </w:rPr>
        <w:t>and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reports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E414BE" w:rsidRPr="004369F7">
        <w:rPr>
          <w:rFonts w:ascii="Times New Roman" w:hAnsi="Times New Roman" w:cs="Times New Roman"/>
          <w:sz w:val="16"/>
          <w:szCs w:val="16"/>
        </w:rPr>
        <w:t>Microsoft Access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SQL Server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4B392A17" w14:textId="77777777" w:rsidR="003E0781" w:rsidRPr="004369F7" w:rsidRDefault="003E0781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2000 to 2001 (StorageQuest Inc.</w:t>
      </w:r>
      <w:r w:rsidR="00BD4362" w:rsidRPr="004369F7">
        <w:rPr>
          <w:rFonts w:ascii="Times New Roman" w:hAnsi="Times New Roman" w:cs="Times New Roman"/>
          <w:szCs w:val="20"/>
          <w:lang w:val="en-US"/>
        </w:rPr>
        <w:t xml:space="preserve">, </w:t>
      </w:r>
      <w:r w:rsidRPr="004369F7">
        <w:rPr>
          <w:rFonts w:ascii="Times New Roman" w:hAnsi="Times New Roman" w:cs="Times New Roman"/>
          <w:szCs w:val="20"/>
          <w:lang w:val="en-US"/>
        </w:rPr>
        <w:t>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F26F6A" w:rsidRPr="004369F7">
        <w:rPr>
          <w:rFonts w:ascii="Times New Roman" w:hAnsi="Times New Roman" w:cs="Times New Roman"/>
          <w:szCs w:val="20"/>
          <w:lang w:val="en-US"/>
        </w:rPr>
        <w:t>Project Manager and Software Designer.</w:t>
      </w:r>
    </w:p>
    <w:p w14:paraId="6B109948" w14:textId="77777777" w:rsidR="003E0781" w:rsidRPr="004369F7" w:rsidRDefault="003E0781" w:rsidP="00756800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 xml:space="preserve">Develop </w:t>
      </w:r>
      <w:r w:rsidR="00C2523D" w:rsidRPr="004369F7">
        <w:rPr>
          <w:rFonts w:ascii="Times New Roman" w:hAnsi="Times New Roman" w:cs="Times New Roman"/>
          <w:sz w:val="16"/>
          <w:szCs w:val="16"/>
        </w:rPr>
        <w:t xml:space="preserve">Windows </w:t>
      </w:r>
      <w:r w:rsidRPr="004369F7">
        <w:rPr>
          <w:rFonts w:ascii="Times New Roman" w:hAnsi="Times New Roman" w:cs="Times New Roman"/>
          <w:sz w:val="16"/>
          <w:szCs w:val="16"/>
        </w:rPr>
        <w:t>kernel-mode caching for hard disks</w:t>
      </w:r>
      <w:r w:rsidR="00C2523D" w:rsidRPr="004369F7">
        <w:rPr>
          <w:rFonts w:ascii="Times New Roman" w:hAnsi="Times New Roman" w:cs="Times New Roman"/>
          <w:sz w:val="16"/>
          <w:szCs w:val="16"/>
        </w:rPr>
        <w:t>/</w:t>
      </w:r>
      <w:r w:rsidRPr="004369F7">
        <w:rPr>
          <w:rFonts w:ascii="Times New Roman" w:hAnsi="Times New Roman" w:cs="Times New Roman"/>
          <w:sz w:val="16"/>
          <w:szCs w:val="16"/>
        </w:rPr>
        <w:t>removable media</w:t>
      </w:r>
      <w:r w:rsidR="00C2523D" w:rsidRPr="004369F7">
        <w:rPr>
          <w:rFonts w:ascii="Times New Roman" w:hAnsi="Times New Roman" w:cs="Times New Roman"/>
          <w:sz w:val="16"/>
          <w:szCs w:val="16"/>
        </w:rPr>
        <w:t>/</w:t>
      </w:r>
      <w:r w:rsidRPr="004369F7">
        <w:rPr>
          <w:rFonts w:ascii="Times New Roman" w:hAnsi="Times New Roman" w:cs="Times New Roman"/>
          <w:sz w:val="16"/>
          <w:szCs w:val="16"/>
        </w:rPr>
        <w:t>jukeboxes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C2523D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7018BD" w:rsidRPr="004369F7">
        <w:rPr>
          <w:rFonts w:ascii="Times New Roman" w:hAnsi="Times New Roman" w:cs="Times New Roman"/>
          <w:sz w:val="16"/>
          <w:szCs w:val="16"/>
        </w:rPr>
        <w:t>[</w:t>
      </w:r>
      <w:r w:rsidRPr="004369F7">
        <w:rPr>
          <w:rFonts w:ascii="Times New Roman" w:hAnsi="Times New Roman" w:cs="Times New Roman"/>
          <w:sz w:val="16"/>
          <w:szCs w:val="16"/>
        </w:rPr>
        <w:t>Microsoft DDK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Visual C++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Windows NT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76D552B1" w14:textId="77777777" w:rsidR="003E0781" w:rsidRPr="004369F7" w:rsidRDefault="003E0781" w:rsidP="00756800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Implement CD-R Burner/Duplicator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BE4FC1" w:rsidRPr="004369F7">
        <w:rPr>
          <w:rFonts w:ascii="Times New Roman" w:hAnsi="Times New Roman" w:cs="Times New Roman"/>
          <w:sz w:val="16"/>
          <w:szCs w:val="16"/>
        </w:rPr>
        <w:t xml:space="preserve">burning concurrent </w:t>
      </w:r>
      <w:r w:rsidRPr="004369F7">
        <w:rPr>
          <w:rFonts w:ascii="Times New Roman" w:hAnsi="Times New Roman" w:cs="Times New Roman"/>
          <w:sz w:val="16"/>
          <w:szCs w:val="16"/>
        </w:rPr>
        <w:t>CD-R drives</w:t>
      </w:r>
      <w:r w:rsidR="00B6264B" w:rsidRPr="004369F7">
        <w:rPr>
          <w:rFonts w:ascii="Times New Roman" w:hAnsi="Times New Roman" w:cs="Times New Roman"/>
          <w:sz w:val="16"/>
          <w:szCs w:val="16"/>
        </w:rPr>
        <w:t xml:space="preserve"> in a tower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Pr="004369F7">
        <w:rPr>
          <w:rFonts w:ascii="Times New Roman" w:hAnsi="Times New Roman" w:cs="Times New Roman"/>
          <w:sz w:val="16"/>
          <w:szCs w:val="16"/>
        </w:rPr>
        <w:t>Visual Basic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Visual C++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Windows NT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70D25419" w14:textId="77777777" w:rsidR="003E0781" w:rsidRPr="004369F7" w:rsidRDefault="003E0781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1997 to 2000 (PIKA Technologies</w:t>
      </w:r>
      <w:r w:rsidR="00BD4362" w:rsidRPr="004369F7">
        <w:rPr>
          <w:rFonts w:ascii="Times New Roman" w:hAnsi="Times New Roman" w:cs="Times New Roman"/>
          <w:szCs w:val="20"/>
          <w:lang w:val="en-US"/>
        </w:rPr>
        <w:t xml:space="preserve">, </w:t>
      </w:r>
      <w:r w:rsidRPr="004369F7">
        <w:rPr>
          <w:rFonts w:ascii="Times New Roman" w:hAnsi="Times New Roman" w:cs="Times New Roman"/>
          <w:szCs w:val="20"/>
          <w:lang w:val="en-US"/>
        </w:rPr>
        <w:t>Kanata)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F26F6A" w:rsidRPr="004369F7">
        <w:rPr>
          <w:rFonts w:ascii="Times New Roman" w:hAnsi="Times New Roman" w:cs="Times New Roman"/>
          <w:szCs w:val="20"/>
          <w:lang w:val="en-US"/>
        </w:rPr>
        <w:t>Programmer/Analyst.</w:t>
      </w:r>
    </w:p>
    <w:p w14:paraId="4FF13067" w14:textId="77777777" w:rsidR="0060751F" w:rsidRPr="004369F7" w:rsidRDefault="00E414BE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 xml:space="preserve">Develop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Pr="004369F7">
        <w:rPr>
          <w:rFonts w:ascii="Times New Roman" w:hAnsi="Times New Roman" w:cs="Times New Roman"/>
          <w:sz w:val="16"/>
          <w:szCs w:val="16"/>
        </w:rPr>
        <w:t>MonteCarlo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="00ED5041" w:rsidRPr="004369F7">
        <w:rPr>
          <w:rFonts w:ascii="Times New Roman" w:hAnsi="Times New Roman" w:cs="Times New Roman"/>
          <w:sz w:val="16"/>
          <w:szCs w:val="16"/>
        </w:rPr>
        <w:t xml:space="preserve"> API for Pika</w:t>
      </w:r>
      <w:r w:rsidRPr="004369F7">
        <w:rPr>
          <w:rFonts w:ascii="Times New Roman" w:hAnsi="Times New Roman" w:cs="Times New Roman"/>
          <w:sz w:val="16"/>
          <w:szCs w:val="16"/>
        </w:rPr>
        <w:t xml:space="preserve"> telephony </w:t>
      </w:r>
      <w:r w:rsidR="00087036" w:rsidRPr="004369F7">
        <w:rPr>
          <w:rFonts w:ascii="Times New Roman" w:hAnsi="Times New Roman" w:cs="Times New Roman"/>
          <w:sz w:val="16"/>
          <w:szCs w:val="16"/>
        </w:rPr>
        <w:t>boards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6A4862" w:rsidRPr="004369F7">
        <w:rPr>
          <w:rFonts w:ascii="Times New Roman" w:hAnsi="Times New Roman" w:cs="Times New Roman"/>
          <w:sz w:val="16"/>
          <w:szCs w:val="16"/>
        </w:rPr>
        <w:t>Microsoft Visual C++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6A4862" w:rsidRPr="004369F7">
        <w:rPr>
          <w:rFonts w:ascii="Times New Roman" w:hAnsi="Times New Roman" w:cs="Times New Roman"/>
          <w:sz w:val="16"/>
          <w:szCs w:val="16"/>
        </w:rPr>
        <w:t>MFC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6A4862" w:rsidRPr="004369F7">
        <w:rPr>
          <w:rFonts w:ascii="Times New Roman" w:hAnsi="Times New Roman" w:cs="Times New Roman"/>
          <w:sz w:val="16"/>
          <w:szCs w:val="16"/>
        </w:rPr>
        <w:t>Windows NT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  <w:r w:rsidR="00BE4FC1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9A5140" w:rsidRPr="004369F7">
        <w:rPr>
          <w:rFonts w:ascii="Times New Roman" w:hAnsi="Times New Roman" w:cs="Times New Roman"/>
          <w:sz w:val="16"/>
          <w:szCs w:val="16"/>
        </w:rPr>
        <w:t>Port</w:t>
      </w:r>
      <w:r w:rsidR="00087036" w:rsidRPr="004369F7">
        <w:rPr>
          <w:rFonts w:ascii="Times New Roman" w:hAnsi="Times New Roman" w:cs="Times New Roman"/>
          <w:sz w:val="16"/>
          <w:szCs w:val="16"/>
        </w:rPr>
        <w:t xml:space="preserve"> to </w:t>
      </w:r>
      <w:r w:rsidR="00BE4FC1" w:rsidRPr="004369F7">
        <w:rPr>
          <w:rFonts w:ascii="Times New Roman" w:hAnsi="Times New Roman" w:cs="Times New Roman"/>
          <w:sz w:val="16"/>
          <w:szCs w:val="16"/>
        </w:rPr>
        <w:t xml:space="preserve">RedHat </w:t>
      </w:r>
      <w:r w:rsidR="00087036" w:rsidRPr="004369F7">
        <w:rPr>
          <w:rFonts w:ascii="Times New Roman" w:hAnsi="Times New Roman" w:cs="Times New Roman"/>
          <w:sz w:val="16"/>
          <w:szCs w:val="16"/>
        </w:rPr>
        <w:t>Linux.</w:t>
      </w:r>
    </w:p>
    <w:p w14:paraId="72DAB9DB" w14:textId="361B2713" w:rsidR="006A4862" w:rsidRPr="004369F7" w:rsidRDefault="00960AC7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Wrote ex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ample </w:t>
      </w:r>
      <w:r w:rsidR="00087036" w:rsidRPr="004369F7">
        <w:rPr>
          <w:rFonts w:ascii="Times New Roman" w:hAnsi="Times New Roman" w:cs="Times New Roman"/>
          <w:sz w:val="16"/>
          <w:szCs w:val="16"/>
        </w:rPr>
        <w:t>(PBX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087036" w:rsidRPr="004369F7">
        <w:rPr>
          <w:rFonts w:ascii="Times New Roman" w:hAnsi="Times New Roman" w:cs="Times New Roman"/>
          <w:sz w:val="16"/>
          <w:szCs w:val="16"/>
        </w:rPr>
        <w:t>voice</w:t>
      </w:r>
      <w:r w:rsidR="00885DFA">
        <w:rPr>
          <w:rFonts w:ascii="Times New Roman" w:hAnsi="Times New Roman" w:cs="Times New Roman"/>
          <w:sz w:val="16"/>
          <w:szCs w:val="16"/>
        </w:rPr>
        <w:t xml:space="preserve"> </w:t>
      </w:r>
      <w:r w:rsidR="00087036" w:rsidRPr="004369F7">
        <w:rPr>
          <w:rFonts w:ascii="Times New Roman" w:hAnsi="Times New Roman" w:cs="Times New Roman"/>
          <w:sz w:val="16"/>
          <w:szCs w:val="16"/>
        </w:rPr>
        <w:t>mail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087036" w:rsidRPr="004369F7">
        <w:rPr>
          <w:rFonts w:ascii="Times New Roman" w:hAnsi="Times New Roman" w:cs="Times New Roman"/>
          <w:sz w:val="16"/>
          <w:szCs w:val="16"/>
        </w:rPr>
        <w:t>FAX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087036" w:rsidRPr="004369F7">
        <w:rPr>
          <w:rFonts w:ascii="Times New Roman" w:hAnsi="Times New Roman" w:cs="Times New Roman"/>
          <w:sz w:val="16"/>
          <w:szCs w:val="16"/>
        </w:rPr>
        <w:t xml:space="preserve">text-to-speech) applications 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and </w:t>
      </w:r>
      <w:r w:rsidR="0060751F" w:rsidRPr="004369F7">
        <w:rPr>
          <w:rFonts w:ascii="Times New Roman" w:hAnsi="Times New Roman" w:cs="Times New Roman"/>
          <w:sz w:val="16"/>
          <w:szCs w:val="16"/>
        </w:rPr>
        <w:t xml:space="preserve">automated test </w:t>
      </w:r>
      <w:r w:rsidR="00DD388E" w:rsidRPr="004369F7">
        <w:rPr>
          <w:rFonts w:ascii="Times New Roman" w:hAnsi="Times New Roman" w:cs="Times New Roman"/>
          <w:sz w:val="16"/>
          <w:szCs w:val="16"/>
        </w:rPr>
        <w:t>scripts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DD388E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7018BD" w:rsidRPr="004369F7">
        <w:rPr>
          <w:rFonts w:ascii="Times New Roman" w:hAnsi="Times New Roman" w:cs="Times New Roman"/>
          <w:sz w:val="16"/>
          <w:szCs w:val="16"/>
        </w:rPr>
        <w:t>[</w:t>
      </w:r>
      <w:r w:rsidR="00087036" w:rsidRPr="004369F7">
        <w:rPr>
          <w:rFonts w:ascii="Times New Roman" w:hAnsi="Times New Roman" w:cs="Times New Roman"/>
          <w:sz w:val="16"/>
          <w:szCs w:val="16"/>
        </w:rPr>
        <w:t>Windows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DD388E" w:rsidRPr="004369F7">
        <w:rPr>
          <w:rFonts w:ascii="Times New Roman" w:hAnsi="Times New Roman" w:cs="Times New Roman"/>
          <w:sz w:val="16"/>
          <w:szCs w:val="16"/>
        </w:rPr>
        <w:t>RedHat Linux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4C18E99D" w14:textId="77777777" w:rsidR="003E0781" w:rsidRPr="004369F7" w:rsidRDefault="003E0781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1994 to 1997 (K O M Inc.</w:t>
      </w:r>
      <w:r w:rsidR="00BD4362" w:rsidRPr="004369F7">
        <w:rPr>
          <w:rFonts w:ascii="Times New Roman" w:hAnsi="Times New Roman" w:cs="Times New Roman"/>
          <w:szCs w:val="20"/>
          <w:lang w:val="en-US"/>
        </w:rPr>
        <w:t xml:space="preserve">, </w:t>
      </w:r>
      <w:r w:rsidRPr="004369F7">
        <w:rPr>
          <w:rFonts w:ascii="Times New Roman" w:hAnsi="Times New Roman" w:cs="Times New Roman"/>
          <w:szCs w:val="20"/>
          <w:lang w:val="en-US"/>
        </w:rPr>
        <w:t>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151D04" w:rsidRPr="004369F7">
        <w:rPr>
          <w:rFonts w:ascii="Times New Roman" w:hAnsi="Times New Roman" w:cs="Times New Roman"/>
          <w:szCs w:val="20"/>
          <w:lang w:val="en-US"/>
        </w:rPr>
        <w:t>R &amp; D Manager</w:t>
      </w:r>
      <w:r w:rsidR="008A3938" w:rsidRPr="004369F7">
        <w:rPr>
          <w:rFonts w:ascii="Times New Roman" w:hAnsi="Times New Roman" w:cs="Times New Roman"/>
          <w:szCs w:val="20"/>
          <w:lang w:val="en-US"/>
        </w:rPr>
        <w:t xml:space="preserve"> and </w:t>
      </w:r>
      <w:r w:rsidR="00151D04" w:rsidRPr="004369F7">
        <w:rPr>
          <w:rFonts w:ascii="Times New Roman" w:hAnsi="Times New Roman" w:cs="Times New Roman"/>
          <w:szCs w:val="20"/>
          <w:lang w:val="en-US"/>
        </w:rPr>
        <w:t>Programmer/Analyst</w:t>
      </w:r>
      <w:r w:rsidR="00F26F6A" w:rsidRPr="004369F7">
        <w:rPr>
          <w:rFonts w:ascii="Times New Roman" w:hAnsi="Times New Roman" w:cs="Times New Roman"/>
          <w:szCs w:val="20"/>
          <w:lang w:val="en-US"/>
        </w:rPr>
        <w:t>.</w:t>
      </w:r>
    </w:p>
    <w:p w14:paraId="72C70AF7" w14:textId="77777777" w:rsidR="006A4862" w:rsidRPr="004369F7" w:rsidRDefault="007D173C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Design and d</w:t>
      </w:r>
      <w:r w:rsidR="00E414BE" w:rsidRPr="004369F7">
        <w:rPr>
          <w:rFonts w:ascii="Times New Roman" w:hAnsi="Times New Roman" w:cs="Times New Roman"/>
          <w:sz w:val="16"/>
          <w:szCs w:val="16"/>
        </w:rPr>
        <w:t>evelop Windows kernel-mode device driver for SCSI (WORM and rewritable) optical disks and jukeboxes.</w:t>
      </w:r>
    </w:p>
    <w:p w14:paraId="58FCAB40" w14:textId="77777777" w:rsidR="00E414BE" w:rsidRPr="004369F7" w:rsidRDefault="007D173C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Design and develop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GUI applications </w:t>
      </w:r>
      <w:r w:rsidRPr="004369F7">
        <w:rPr>
          <w:rFonts w:ascii="Times New Roman" w:hAnsi="Times New Roman" w:cs="Times New Roman"/>
          <w:sz w:val="16"/>
          <w:szCs w:val="16"/>
        </w:rPr>
        <w:t>to install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configure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and support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="00E414BE" w:rsidRPr="004369F7">
        <w:rPr>
          <w:rFonts w:ascii="Times New Roman" w:hAnsi="Times New Roman" w:cs="Times New Roman"/>
          <w:sz w:val="16"/>
          <w:szCs w:val="16"/>
        </w:rPr>
        <w:t>OptiServer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="00D366C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E414BE" w:rsidRPr="004369F7">
        <w:rPr>
          <w:rFonts w:ascii="Times New Roman" w:hAnsi="Times New Roman" w:cs="Times New Roman"/>
          <w:sz w:val="16"/>
          <w:szCs w:val="16"/>
        </w:rPr>
        <w:t>Microsoft SDK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MFC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DDK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6A4862" w:rsidRPr="004369F7">
        <w:rPr>
          <w:rFonts w:ascii="Times New Roman" w:hAnsi="Times New Roman" w:cs="Times New Roman"/>
          <w:sz w:val="16"/>
          <w:szCs w:val="16"/>
        </w:rPr>
        <w:t>Windows NT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7042AA76" w14:textId="77777777" w:rsidR="00E414BE" w:rsidRPr="004369F7" w:rsidRDefault="00E414BE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  <w:lang w:val="fr-CA"/>
        </w:rPr>
      </w:pPr>
      <w:r w:rsidRPr="004369F7">
        <w:rPr>
          <w:rFonts w:ascii="Times New Roman" w:hAnsi="Times New Roman" w:cs="Times New Roman"/>
          <w:sz w:val="16"/>
          <w:szCs w:val="16"/>
        </w:rPr>
        <w:t xml:space="preserve">Support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Pr="004369F7">
        <w:rPr>
          <w:rFonts w:ascii="Times New Roman" w:hAnsi="Times New Roman" w:cs="Times New Roman"/>
          <w:sz w:val="16"/>
          <w:szCs w:val="16"/>
        </w:rPr>
        <w:t>OptiServer/VMS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="007D173C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517472" w:rsidRPr="004369F7">
        <w:rPr>
          <w:rFonts w:ascii="Times New Roman" w:hAnsi="Times New Roman" w:cs="Times New Roman"/>
          <w:sz w:val="16"/>
          <w:szCs w:val="16"/>
        </w:rPr>
        <w:t>[</w:t>
      </w:r>
      <w:r w:rsidRPr="004369F7">
        <w:rPr>
          <w:rFonts w:ascii="Times New Roman" w:hAnsi="Times New Roman" w:cs="Times New Roman"/>
          <w:sz w:val="16"/>
          <w:szCs w:val="16"/>
        </w:rPr>
        <w:t>Alpha AXP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  <w:r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Pr="004369F7">
        <w:rPr>
          <w:rFonts w:ascii="Times New Roman" w:hAnsi="Times New Roman" w:cs="Times New Roman"/>
          <w:sz w:val="16"/>
          <w:szCs w:val="16"/>
        </w:rPr>
        <w:t>OptiServer/Unix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certifying jukeboxes and drives</w:t>
      </w:r>
      <w:r w:rsidR="00D366C1" w:rsidRPr="004369F7">
        <w:rPr>
          <w:rFonts w:ascii="Times New Roman" w:hAnsi="Times New Roman" w:cs="Times New Roman"/>
          <w:sz w:val="16"/>
          <w:szCs w:val="16"/>
        </w:rPr>
        <w:t>.</w:t>
      </w:r>
      <w:r w:rsidR="000C7FDA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7018BD" w:rsidRPr="004369F7">
        <w:rPr>
          <w:rFonts w:ascii="Times New Roman" w:hAnsi="Times New Roman" w:cs="Times New Roman"/>
          <w:sz w:val="16"/>
          <w:szCs w:val="16"/>
        </w:rPr>
        <w:t>[</w:t>
      </w:r>
      <w:r w:rsidRPr="004369F7">
        <w:rPr>
          <w:rFonts w:ascii="Times New Roman" w:hAnsi="Times New Roman" w:cs="Times New Roman"/>
          <w:sz w:val="16"/>
          <w:szCs w:val="16"/>
          <w:lang w:val="fr-CA"/>
        </w:rPr>
        <w:t>C</w:t>
      </w:r>
      <w:r w:rsidR="00BD4362" w:rsidRPr="004369F7">
        <w:rPr>
          <w:rFonts w:ascii="Times New Roman" w:hAnsi="Times New Roman" w:cs="Times New Roman"/>
          <w:sz w:val="16"/>
          <w:szCs w:val="16"/>
          <w:lang w:val="fr-CA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  <w:lang w:val="fr-CA"/>
        </w:rPr>
        <w:t>SunOS</w:t>
      </w:r>
      <w:r w:rsidR="00BD4362" w:rsidRPr="004369F7">
        <w:rPr>
          <w:rFonts w:ascii="Times New Roman" w:hAnsi="Times New Roman" w:cs="Times New Roman"/>
          <w:sz w:val="16"/>
          <w:szCs w:val="16"/>
          <w:lang w:val="fr-CA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  <w:lang w:val="fr-CA"/>
        </w:rPr>
        <w:t>Solaris</w:t>
      </w:r>
      <w:r w:rsidR="00BD4362" w:rsidRPr="004369F7">
        <w:rPr>
          <w:rFonts w:ascii="Times New Roman" w:hAnsi="Times New Roman" w:cs="Times New Roman"/>
          <w:sz w:val="16"/>
          <w:szCs w:val="16"/>
          <w:lang w:val="fr-CA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  <w:lang w:val="fr-CA"/>
        </w:rPr>
        <w:t>HPUX</w:t>
      </w:r>
      <w:r w:rsidR="007018BD" w:rsidRPr="004369F7">
        <w:rPr>
          <w:rFonts w:ascii="Times New Roman" w:hAnsi="Times New Roman" w:cs="Times New Roman"/>
          <w:sz w:val="16"/>
          <w:szCs w:val="16"/>
          <w:lang w:val="fr-CA"/>
        </w:rPr>
        <w:t>].</w:t>
      </w:r>
    </w:p>
    <w:p w14:paraId="48926681" w14:textId="77777777" w:rsidR="003E0781" w:rsidRPr="004369F7" w:rsidRDefault="003E0781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1992 to 1994 (Rideau Management Group Ltd.</w:t>
      </w:r>
      <w:r w:rsidR="00BD4362" w:rsidRPr="004369F7">
        <w:rPr>
          <w:rFonts w:ascii="Times New Roman" w:hAnsi="Times New Roman" w:cs="Times New Roman"/>
          <w:szCs w:val="20"/>
          <w:lang w:val="en-US"/>
        </w:rPr>
        <w:t xml:space="preserve">, </w:t>
      </w:r>
      <w:r w:rsidRPr="004369F7">
        <w:rPr>
          <w:rFonts w:ascii="Times New Roman" w:hAnsi="Times New Roman" w:cs="Times New Roman"/>
          <w:szCs w:val="20"/>
          <w:lang w:val="en-US"/>
        </w:rPr>
        <w:t>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F26F6A" w:rsidRPr="004369F7">
        <w:rPr>
          <w:rFonts w:ascii="Times New Roman" w:hAnsi="Times New Roman" w:cs="Times New Roman"/>
          <w:szCs w:val="20"/>
          <w:lang w:val="en-US"/>
        </w:rPr>
        <w:t>Contractor.</w:t>
      </w:r>
    </w:p>
    <w:p w14:paraId="33734399" w14:textId="77777777" w:rsidR="00E414BE" w:rsidRPr="004369F7" w:rsidRDefault="00E414BE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4369F7">
        <w:rPr>
          <w:rFonts w:ascii="Times New Roman" w:hAnsi="Times New Roman" w:cs="Times New Roman"/>
          <w:sz w:val="16"/>
          <w:szCs w:val="16"/>
        </w:rPr>
        <w:t>At JetForm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C2523D" w:rsidRPr="004369F7">
        <w:rPr>
          <w:rFonts w:ascii="Times New Roman" w:hAnsi="Times New Roman" w:cs="Times New Roman"/>
          <w:sz w:val="16"/>
          <w:szCs w:val="16"/>
        </w:rPr>
        <w:t xml:space="preserve">port PC/X Windows </w:t>
      </w:r>
      <w:r w:rsidRPr="004369F7">
        <w:rPr>
          <w:rFonts w:ascii="Times New Roman" w:hAnsi="Times New Roman" w:cs="Times New Roman"/>
          <w:sz w:val="16"/>
          <w:szCs w:val="16"/>
        </w:rPr>
        <w:t>form-filling package to Mac.</w:t>
      </w:r>
      <w:r w:rsidR="006A4862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C2523D" w:rsidRPr="004369F7">
        <w:rPr>
          <w:rFonts w:ascii="Times New Roman" w:hAnsi="Times New Roman" w:cs="Times New Roman"/>
          <w:sz w:val="16"/>
          <w:szCs w:val="16"/>
        </w:rPr>
        <w:t>D</w:t>
      </w:r>
      <w:r w:rsidRPr="004369F7">
        <w:rPr>
          <w:rFonts w:ascii="Times New Roman" w:hAnsi="Times New Roman" w:cs="Times New Roman"/>
          <w:sz w:val="16"/>
          <w:szCs w:val="16"/>
        </w:rPr>
        <w:t xml:space="preserve">esign </w:t>
      </w:r>
      <w:r w:rsidR="00B6264B" w:rsidRPr="004369F7">
        <w:rPr>
          <w:rFonts w:ascii="Times New Roman" w:hAnsi="Times New Roman" w:cs="Times New Roman"/>
          <w:sz w:val="16"/>
          <w:szCs w:val="16"/>
        </w:rPr>
        <w:t>and</w:t>
      </w:r>
      <w:r w:rsidRPr="004369F7">
        <w:rPr>
          <w:rFonts w:ascii="Times New Roman" w:hAnsi="Times New Roman" w:cs="Times New Roman"/>
          <w:sz w:val="16"/>
          <w:szCs w:val="16"/>
        </w:rPr>
        <w:t xml:space="preserve"> code AppleTalk-aware printer driver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BD4362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XVT</w:t>
      </w:r>
      <w:r w:rsidR="00BD4362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MPW</w:t>
      </w:r>
      <w:r w:rsidR="007018BD" w:rsidRPr="004369F7">
        <w:rPr>
          <w:rFonts w:ascii="Times New Roman" w:hAnsi="Times New Roman" w:cs="Times New Roman"/>
          <w:sz w:val="16"/>
          <w:szCs w:val="16"/>
          <w:lang w:val="en-US"/>
        </w:rPr>
        <w:t>].</w:t>
      </w:r>
    </w:p>
    <w:p w14:paraId="67F50B2A" w14:textId="77777777" w:rsidR="006A4862" w:rsidRPr="004369F7" w:rsidRDefault="00AB79C5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At DND (DGLEM)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9A5140" w:rsidRPr="004369F7">
        <w:rPr>
          <w:rFonts w:ascii="Times New Roman" w:hAnsi="Times New Roman" w:cs="Times New Roman"/>
          <w:sz w:val="16"/>
          <w:szCs w:val="16"/>
        </w:rPr>
        <w:t>develop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LSAR (Logistics Support analysis recording) utilities for PMO-LLAD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E414BE" w:rsidRPr="004369F7">
        <w:rPr>
          <w:rFonts w:ascii="Times New Roman" w:hAnsi="Times New Roman" w:cs="Times New Roman"/>
          <w:sz w:val="16"/>
          <w:szCs w:val="16"/>
        </w:rPr>
        <w:t>C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Oracle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3EBA2825" w14:textId="77777777" w:rsidR="00E414BE" w:rsidRPr="004369F7" w:rsidRDefault="007018BD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At DND (DGLEM)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w</w:t>
      </w:r>
      <w:r w:rsidR="00E414BE" w:rsidRPr="004369F7">
        <w:rPr>
          <w:rFonts w:ascii="Times New Roman" w:hAnsi="Times New Roman" w:cs="Times New Roman"/>
          <w:sz w:val="16"/>
          <w:szCs w:val="16"/>
        </w:rPr>
        <w:t>rote Configuration Management data</w:t>
      </w:r>
      <w:r w:rsidRPr="004369F7">
        <w:rPr>
          <w:rFonts w:ascii="Times New Roman" w:hAnsi="Times New Roman" w:cs="Times New Roman"/>
          <w:sz w:val="16"/>
          <w:szCs w:val="16"/>
        </w:rPr>
        <w:t>-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entry </w:t>
      </w:r>
      <w:r w:rsidR="00B6264B" w:rsidRPr="004369F7">
        <w:rPr>
          <w:rFonts w:ascii="Times New Roman" w:hAnsi="Times New Roman" w:cs="Times New Roman"/>
          <w:sz w:val="16"/>
          <w:szCs w:val="16"/>
        </w:rPr>
        <w:t>and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utility </w:t>
      </w:r>
      <w:r w:rsidRPr="004369F7">
        <w:rPr>
          <w:rFonts w:ascii="Times New Roman" w:hAnsi="Times New Roman" w:cs="Times New Roman"/>
          <w:sz w:val="16"/>
          <w:szCs w:val="16"/>
        </w:rPr>
        <w:t>report</w:t>
      </w:r>
      <w:r w:rsidR="00E414BE" w:rsidRPr="004369F7">
        <w:rPr>
          <w:rFonts w:ascii="Times New Roman" w:hAnsi="Times New Roman" w:cs="Times New Roman"/>
          <w:sz w:val="16"/>
          <w:szCs w:val="16"/>
        </w:rPr>
        <w:t>s</w:t>
      </w:r>
      <w:r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E414BE" w:rsidRPr="004369F7">
        <w:rPr>
          <w:rFonts w:ascii="Times New Roman" w:hAnsi="Times New Roman" w:cs="Times New Roman"/>
          <w:sz w:val="16"/>
          <w:szCs w:val="16"/>
        </w:rPr>
        <w:t>PowerBuilder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SQL/Windows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FoxPro</w:t>
      </w:r>
      <w:r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06A2DDC6" w14:textId="77777777" w:rsidR="003E0781" w:rsidRPr="004369F7" w:rsidRDefault="003E0781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1986 to 19</w:t>
      </w:r>
      <w:r w:rsidR="00F26F6A" w:rsidRPr="004369F7">
        <w:rPr>
          <w:rFonts w:ascii="Times New Roman" w:hAnsi="Times New Roman" w:cs="Times New Roman"/>
          <w:szCs w:val="20"/>
          <w:lang w:val="en-US"/>
        </w:rPr>
        <w:t>88</w:t>
      </w:r>
      <w:r w:rsidRPr="004369F7">
        <w:rPr>
          <w:rFonts w:ascii="Times New Roman" w:hAnsi="Times New Roman" w:cs="Times New Roman"/>
          <w:szCs w:val="20"/>
          <w:lang w:val="en-US"/>
        </w:rPr>
        <w:t xml:space="preserve"> (K O M Inc.</w:t>
      </w:r>
      <w:r w:rsidR="00BD4362" w:rsidRPr="004369F7">
        <w:rPr>
          <w:rFonts w:ascii="Times New Roman" w:hAnsi="Times New Roman" w:cs="Times New Roman"/>
          <w:szCs w:val="20"/>
          <w:lang w:val="en-US"/>
        </w:rPr>
        <w:t xml:space="preserve">, </w:t>
      </w:r>
      <w:r w:rsidRPr="004369F7">
        <w:rPr>
          <w:rFonts w:ascii="Times New Roman" w:hAnsi="Times New Roman" w:cs="Times New Roman"/>
          <w:szCs w:val="20"/>
          <w:lang w:val="en-US"/>
        </w:rPr>
        <w:t>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F26F6A" w:rsidRPr="004369F7">
        <w:rPr>
          <w:rFonts w:ascii="Times New Roman" w:hAnsi="Times New Roman" w:cs="Times New Roman"/>
          <w:szCs w:val="20"/>
          <w:lang w:val="en-US"/>
        </w:rPr>
        <w:t>R &amp; D Software Manager.</w:t>
      </w:r>
    </w:p>
    <w:p w14:paraId="3122AF9A" w14:textId="77777777" w:rsidR="00F26F6A" w:rsidRPr="004369F7" w:rsidRDefault="00F26F6A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1988 to 1990 (K O M Inc., 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Pr="004369F7">
        <w:rPr>
          <w:rFonts w:ascii="Times New Roman" w:hAnsi="Times New Roman" w:cs="Times New Roman"/>
          <w:szCs w:val="20"/>
          <w:lang w:val="en-US"/>
        </w:rPr>
        <w:t>R &amp; D Manager.</w:t>
      </w:r>
    </w:p>
    <w:p w14:paraId="1AB7630A" w14:textId="77777777" w:rsidR="00F26F6A" w:rsidRPr="004369F7" w:rsidRDefault="00F26F6A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1990 to 1992 (K O M Inc., 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Pr="004369F7">
        <w:rPr>
          <w:rFonts w:ascii="Times New Roman" w:hAnsi="Times New Roman" w:cs="Times New Roman"/>
          <w:szCs w:val="20"/>
          <w:lang w:val="en-US"/>
        </w:rPr>
        <w:t>Consultant.</w:t>
      </w:r>
    </w:p>
    <w:p w14:paraId="085F440A" w14:textId="77777777" w:rsidR="00AB79C5" w:rsidRPr="004369F7" w:rsidRDefault="00AB79C5" w:rsidP="00AB79C5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 xml:space="preserve">Design </w:t>
      </w:r>
      <w:r w:rsidR="00B6264B" w:rsidRPr="004369F7">
        <w:rPr>
          <w:rFonts w:ascii="Times New Roman" w:hAnsi="Times New Roman" w:cs="Times New Roman"/>
          <w:sz w:val="16"/>
          <w:szCs w:val="16"/>
        </w:rPr>
        <w:t>and</w:t>
      </w:r>
      <w:r w:rsidRPr="004369F7">
        <w:rPr>
          <w:rFonts w:ascii="Times New Roman" w:hAnsi="Times New Roman" w:cs="Times New Roman"/>
          <w:sz w:val="16"/>
          <w:szCs w:val="16"/>
        </w:rPr>
        <w:t xml:space="preserve"> code real-time data acquisition system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Pr="004369F7">
        <w:rPr>
          <w:rFonts w:ascii="Times New Roman" w:hAnsi="Times New Roman" w:cs="Times New Roman"/>
          <w:sz w:val="16"/>
          <w:szCs w:val="16"/>
        </w:rPr>
        <w:t>DAS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three PDP-11s linked across Ethernet using custom-designed packet software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part of a standalone medical imaging storage and manipulation system</w:t>
      </w:r>
      <w:r w:rsidR="00D366C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Pr="004369F7">
        <w:rPr>
          <w:rFonts w:ascii="Times New Roman" w:hAnsi="Times New Roman" w:cs="Times New Roman"/>
          <w:sz w:val="16"/>
          <w:szCs w:val="16"/>
        </w:rPr>
        <w:t>RT-11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PDP-11/73 Macro assembler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Fortran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49C1D919" w14:textId="77777777" w:rsidR="00FE7B50" w:rsidRPr="004369F7" w:rsidRDefault="00FE7B50" w:rsidP="00FE7B50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4369F7">
        <w:rPr>
          <w:rFonts w:ascii="Times New Roman" w:hAnsi="Times New Roman" w:cs="Times New Roman"/>
          <w:sz w:val="16"/>
          <w:szCs w:val="16"/>
        </w:rPr>
        <w:t>Debug device driver “OptiFile” for WORM optical media, allowing disks to appear rewritable. [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VMS, µVAX assembler].</w:t>
      </w:r>
    </w:p>
    <w:p w14:paraId="2CB26707" w14:textId="77777777" w:rsidR="00E414BE" w:rsidRPr="004369F7" w:rsidRDefault="00E414BE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4369F7">
        <w:rPr>
          <w:rFonts w:ascii="Times New Roman" w:hAnsi="Times New Roman" w:cs="Times New Roman"/>
          <w:sz w:val="16"/>
          <w:szCs w:val="16"/>
        </w:rPr>
        <w:t xml:space="preserve">Port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Pr="004369F7">
        <w:rPr>
          <w:rFonts w:ascii="Times New Roman" w:hAnsi="Times New Roman" w:cs="Times New Roman"/>
          <w:sz w:val="16"/>
          <w:szCs w:val="16"/>
        </w:rPr>
        <w:t>OptiFile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FE7B50" w:rsidRPr="004369F7">
        <w:rPr>
          <w:rFonts w:ascii="Times New Roman" w:hAnsi="Times New Roman" w:cs="Times New Roman"/>
          <w:sz w:val="16"/>
          <w:szCs w:val="16"/>
        </w:rPr>
        <w:t xml:space="preserve">VMS </w:t>
      </w:r>
      <w:r w:rsidRPr="004369F7">
        <w:rPr>
          <w:rFonts w:ascii="Times New Roman" w:hAnsi="Times New Roman" w:cs="Times New Roman"/>
          <w:sz w:val="16"/>
          <w:szCs w:val="16"/>
        </w:rPr>
        <w:t xml:space="preserve">device driver to Unix. </w:t>
      </w:r>
      <w:r w:rsidR="00FE7B50" w:rsidRPr="004369F7">
        <w:rPr>
          <w:rFonts w:ascii="Times New Roman" w:hAnsi="Times New Roman" w:cs="Times New Roman"/>
          <w:sz w:val="16"/>
          <w:szCs w:val="16"/>
        </w:rPr>
        <w:t>R</w:t>
      </w:r>
      <w:r w:rsidRPr="004369F7">
        <w:rPr>
          <w:rFonts w:ascii="Times New Roman" w:hAnsi="Times New Roman" w:cs="Times New Roman"/>
          <w:sz w:val="16"/>
          <w:szCs w:val="16"/>
        </w:rPr>
        <w:t xml:space="preserve">e-design </w:t>
      </w:r>
      <w:r w:rsidR="00FE7B50" w:rsidRPr="004369F7">
        <w:rPr>
          <w:rFonts w:ascii="Times New Roman" w:hAnsi="Times New Roman" w:cs="Times New Roman"/>
          <w:sz w:val="16"/>
          <w:szCs w:val="16"/>
        </w:rPr>
        <w:t xml:space="preserve">for </w:t>
      </w:r>
      <w:r w:rsidRPr="004369F7">
        <w:rPr>
          <w:rFonts w:ascii="Times New Roman" w:hAnsi="Times New Roman" w:cs="Times New Roman"/>
          <w:sz w:val="16"/>
          <w:szCs w:val="16"/>
        </w:rPr>
        <w:t>portability/maintainability</w:t>
      </w:r>
      <w:r w:rsidR="00D366C1" w:rsidRPr="004369F7">
        <w:rPr>
          <w:rFonts w:ascii="Times New Roman" w:hAnsi="Times New Roman" w:cs="Times New Roman"/>
          <w:sz w:val="16"/>
          <w:szCs w:val="16"/>
        </w:rPr>
        <w:t>.</w:t>
      </w:r>
      <w:r w:rsidR="00FE7B50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7018BD" w:rsidRPr="004369F7">
        <w:rPr>
          <w:rFonts w:ascii="Times New Roman" w:hAnsi="Times New Roman" w:cs="Times New Roman"/>
          <w:sz w:val="16"/>
          <w:szCs w:val="16"/>
        </w:rPr>
        <w:t>[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BD4362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SunOS</w:t>
      </w:r>
      <w:r w:rsidR="00BD4362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OSF</w:t>
      </w:r>
      <w:r w:rsidR="00BD4362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HP-UX</w:t>
      </w:r>
      <w:r w:rsidR="007018BD" w:rsidRPr="004369F7">
        <w:rPr>
          <w:rFonts w:ascii="Times New Roman" w:hAnsi="Times New Roman" w:cs="Times New Roman"/>
          <w:sz w:val="16"/>
          <w:szCs w:val="16"/>
          <w:lang w:val="en-US"/>
        </w:rPr>
        <w:t>].</w:t>
      </w:r>
    </w:p>
    <w:p w14:paraId="5327544E" w14:textId="77777777" w:rsidR="00AB79C5" w:rsidRPr="004369F7" w:rsidRDefault="00AB79C5" w:rsidP="00AB79C5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4369F7">
        <w:rPr>
          <w:rFonts w:ascii="Times New Roman" w:hAnsi="Times New Roman" w:cs="Times New Roman"/>
          <w:sz w:val="16"/>
          <w:szCs w:val="16"/>
        </w:rPr>
        <w:t xml:space="preserve">Design </w:t>
      </w:r>
      <w:r w:rsidR="009E1E85" w:rsidRPr="004369F7">
        <w:rPr>
          <w:rFonts w:ascii="Times New Roman" w:hAnsi="Times New Roman" w:cs="Times New Roman"/>
          <w:sz w:val="16"/>
          <w:szCs w:val="16"/>
        </w:rPr>
        <w:t xml:space="preserve">and build </w:t>
      </w:r>
      <w:r w:rsidRPr="004369F7">
        <w:rPr>
          <w:rFonts w:ascii="Times New Roman" w:hAnsi="Times New Roman" w:cs="Times New Roman"/>
          <w:sz w:val="16"/>
          <w:szCs w:val="16"/>
        </w:rPr>
        <w:t xml:space="preserve">standalone </w:t>
      </w:r>
      <w:r w:rsidR="009E1E85" w:rsidRPr="004369F7">
        <w:rPr>
          <w:rFonts w:ascii="Times New Roman" w:hAnsi="Times New Roman" w:cs="Times New Roman"/>
          <w:sz w:val="16"/>
          <w:szCs w:val="16"/>
        </w:rPr>
        <w:t xml:space="preserve">system 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“OptiFile III” </w:t>
      </w:r>
      <w:r w:rsidR="009E1E85" w:rsidRPr="004369F7">
        <w:rPr>
          <w:rFonts w:ascii="Times New Roman" w:hAnsi="Times New Roman" w:cs="Times New Roman"/>
          <w:sz w:val="16"/>
          <w:szCs w:val="16"/>
        </w:rPr>
        <w:t>with dual SCSI bus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9E1E85" w:rsidRPr="004369F7">
        <w:rPr>
          <w:rFonts w:ascii="Times New Roman" w:hAnsi="Times New Roman" w:cs="Times New Roman"/>
          <w:sz w:val="16"/>
          <w:szCs w:val="16"/>
        </w:rPr>
        <w:t>in a custom-designed multi-tasking O/S</w:t>
      </w:r>
      <w:r w:rsidR="00FE7B50" w:rsidRPr="004369F7">
        <w:rPr>
          <w:rFonts w:ascii="Times New Roman" w:hAnsi="Times New Roman" w:cs="Times New Roman"/>
          <w:sz w:val="16"/>
          <w:szCs w:val="16"/>
        </w:rPr>
        <w:t xml:space="preserve">. </w:t>
      </w:r>
      <w:r w:rsidR="007018BD" w:rsidRPr="004369F7">
        <w:rPr>
          <w:rFonts w:ascii="Times New Roman" w:hAnsi="Times New Roman" w:cs="Times New Roman"/>
          <w:sz w:val="16"/>
          <w:szCs w:val="16"/>
        </w:rPr>
        <w:t>[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BD4362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  <w:lang w:val="en-US"/>
        </w:rPr>
        <w:t>x86 assembler</w:t>
      </w:r>
      <w:r w:rsidR="007018BD" w:rsidRPr="004369F7">
        <w:rPr>
          <w:rFonts w:ascii="Times New Roman" w:hAnsi="Times New Roman" w:cs="Times New Roman"/>
          <w:sz w:val="16"/>
          <w:szCs w:val="16"/>
          <w:lang w:val="en-US"/>
        </w:rPr>
        <w:t>].</w:t>
      </w:r>
    </w:p>
    <w:p w14:paraId="26DA093B" w14:textId="31453751" w:rsidR="00AB79C5" w:rsidRPr="004369F7" w:rsidRDefault="007018BD" w:rsidP="00AB79C5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Design and code</w:t>
      </w:r>
      <w:r w:rsidR="00AB79C5" w:rsidRPr="004369F7">
        <w:rPr>
          <w:rFonts w:ascii="Times New Roman" w:hAnsi="Times New Roman" w:cs="Times New Roman"/>
          <w:sz w:val="16"/>
          <w:szCs w:val="16"/>
        </w:rPr>
        <w:t xml:space="preserve"> real-time </w:t>
      </w:r>
      <w:r w:rsidR="00ED5041" w:rsidRPr="004369F7">
        <w:rPr>
          <w:rFonts w:ascii="Times New Roman" w:hAnsi="Times New Roman" w:cs="Times New Roman"/>
          <w:sz w:val="16"/>
          <w:szCs w:val="16"/>
        </w:rPr>
        <w:t>v</w:t>
      </w:r>
      <w:r w:rsidR="00AB79C5" w:rsidRPr="004369F7">
        <w:rPr>
          <w:rFonts w:ascii="Times New Roman" w:hAnsi="Times New Roman" w:cs="Times New Roman"/>
          <w:sz w:val="16"/>
          <w:szCs w:val="16"/>
        </w:rPr>
        <w:t>oice</w:t>
      </w:r>
      <w:r w:rsidR="00885DFA">
        <w:rPr>
          <w:rFonts w:ascii="Times New Roman" w:hAnsi="Times New Roman" w:cs="Times New Roman"/>
          <w:sz w:val="16"/>
          <w:szCs w:val="16"/>
        </w:rPr>
        <w:t xml:space="preserve"> </w:t>
      </w:r>
      <w:r w:rsidR="00AB79C5" w:rsidRPr="004369F7">
        <w:rPr>
          <w:rFonts w:ascii="Times New Roman" w:hAnsi="Times New Roman" w:cs="Times New Roman"/>
          <w:sz w:val="16"/>
          <w:szCs w:val="16"/>
        </w:rPr>
        <w:t>&amp;</w:t>
      </w:r>
      <w:r w:rsidR="00885DFA">
        <w:rPr>
          <w:rFonts w:ascii="Times New Roman" w:hAnsi="Times New Roman" w:cs="Times New Roman"/>
          <w:sz w:val="16"/>
          <w:szCs w:val="16"/>
        </w:rPr>
        <w:t xml:space="preserve"> </w:t>
      </w:r>
      <w:r w:rsidR="00ED5041" w:rsidRPr="004369F7">
        <w:rPr>
          <w:rFonts w:ascii="Times New Roman" w:hAnsi="Times New Roman" w:cs="Times New Roman"/>
          <w:sz w:val="16"/>
          <w:szCs w:val="16"/>
        </w:rPr>
        <w:t>d</w:t>
      </w:r>
      <w:r w:rsidR="00AB79C5" w:rsidRPr="004369F7">
        <w:rPr>
          <w:rFonts w:ascii="Times New Roman" w:hAnsi="Times New Roman" w:cs="Times New Roman"/>
          <w:sz w:val="16"/>
          <w:szCs w:val="16"/>
        </w:rPr>
        <w:t xml:space="preserve">ata-logging system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="00AB79C5" w:rsidRPr="004369F7">
        <w:rPr>
          <w:rFonts w:ascii="Times New Roman" w:hAnsi="Times New Roman" w:cs="Times New Roman"/>
          <w:sz w:val="16"/>
          <w:szCs w:val="16"/>
        </w:rPr>
        <w:t>OptiLogger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="00D732B6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AB79C5" w:rsidRPr="004369F7">
        <w:rPr>
          <w:rFonts w:ascii="Times New Roman" w:hAnsi="Times New Roman" w:cs="Times New Roman"/>
          <w:sz w:val="16"/>
          <w:szCs w:val="16"/>
        </w:rPr>
        <w:t xml:space="preserve">with simultaneous </w:t>
      </w:r>
      <w:r w:rsidR="00960AC7" w:rsidRPr="004369F7">
        <w:rPr>
          <w:rFonts w:ascii="Times New Roman" w:hAnsi="Times New Roman" w:cs="Times New Roman"/>
          <w:sz w:val="16"/>
          <w:szCs w:val="16"/>
        </w:rPr>
        <w:t xml:space="preserve">audio </w:t>
      </w:r>
      <w:r w:rsidR="00AB79C5" w:rsidRPr="004369F7">
        <w:rPr>
          <w:rFonts w:ascii="Times New Roman" w:hAnsi="Times New Roman" w:cs="Times New Roman"/>
          <w:sz w:val="16"/>
          <w:szCs w:val="16"/>
        </w:rPr>
        <w:t>playback</w:t>
      </w:r>
      <w:r w:rsidR="00885DFA">
        <w:rPr>
          <w:rFonts w:ascii="Times New Roman" w:hAnsi="Times New Roman" w:cs="Times New Roman"/>
          <w:sz w:val="16"/>
          <w:szCs w:val="16"/>
        </w:rPr>
        <w:t xml:space="preserve"> </w:t>
      </w:r>
      <w:r w:rsidR="00960AC7" w:rsidRPr="004369F7">
        <w:rPr>
          <w:rFonts w:ascii="Times New Roman" w:hAnsi="Times New Roman" w:cs="Times New Roman"/>
          <w:sz w:val="16"/>
          <w:szCs w:val="16"/>
        </w:rPr>
        <w:t>&amp;</w:t>
      </w:r>
      <w:r w:rsidR="00885DFA">
        <w:rPr>
          <w:rFonts w:ascii="Times New Roman" w:hAnsi="Times New Roman" w:cs="Times New Roman"/>
          <w:sz w:val="16"/>
          <w:szCs w:val="16"/>
        </w:rPr>
        <w:t xml:space="preserve"> </w:t>
      </w:r>
      <w:r w:rsidR="00AB79C5" w:rsidRPr="004369F7">
        <w:rPr>
          <w:rFonts w:ascii="Times New Roman" w:hAnsi="Times New Roman" w:cs="Times New Roman"/>
          <w:sz w:val="16"/>
          <w:szCs w:val="16"/>
        </w:rPr>
        <w:t xml:space="preserve">recording on WORM </w:t>
      </w:r>
      <w:r w:rsidR="00960AC7" w:rsidRPr="004369F7">
        <w:rPr>
          <w:rFonts w:ascii="Times New Roman" w:hAnsi="Times New Roman" w:cs="Times New Roman"/>
          <w:sz w:val="16"/>
          <w:szCs w:val="16"/>
        </w:rPr>
        <w:t xml:space="preserve">media, </w:t>
      </w:r>
      <w:r w:rsidR="00AB79C5" w:rsidRPr="004369F7">
        <w:rPr>
          <w:rFonts w:ascii="Times New Roman" w:hAnsi="Times New Roman" w:cs="Times New Roman"/>
          <w:sz w:val="16"/>
          <w:szCs w:val="16"/>
        </w:rPr>
        <w:t>custom real-time file system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AB79C5" w:rsidRPr="004369F7">
        <w:rPr>
          <w:rFonts w:ascii="Times New Roman" w:hAnsi="Times New Roman" w:cs="Times New Roman"/>
          <w:sz w:val="16"/>
          <w:szCs w:val="16"/>
        </w:rPr>
        <w:t>custom firmware</w:t>
      </w:r>
      <w:r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AB79C5" w:rsidRPr="004369F7">
        <w:rPr>
          <w:rFonts w:ascii="Times New Roman" w:hAnsi="Times New Roman" w:cs="Times New Roman"/>
          <w:sz w:val="16"/>
          <w:szCs w:val="16"/>
        </w:rPr>
        <w:t>x86</w:t>
      </w:r>
      <w:r w:rsidR="000C7FDA" w:rsidRPr="004369F7">
        <w:rPr>
          <w:rFonts w:ascii="Times New Roman" w:hAnsi="Times New Roman" w:cs="Times New Roman"/>
          <w:sz w:val="16"/>
          <w:szCs w:val="16"/>
        </w:rPr>
        <w:t>]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AB79C5" w:rsidRPr="004369F7">
        <w:rPr>
          <w:rFonts w:ascii="Times New Roman" w:hAnsi="Times New Roman" w:cs="Times New Roman"/>
          <w:sz w:val="16"/>
          <w:szCs w:val="16"/>
        </w:rPr>
        <w:t>multi-user control software</w:t>
      </w:r>
      <w:r w:rsidR="00D366C1" w:rsidRPr="004369F7">
        <w:rPr>
          <w:rFonts w:ascii="Times New Roman" w:hAnsi="Times New Roman" w:cs="Times New Roman"/>
          <w:sz w:val="16"/>
          <w:szCs w:val="16"/>
        </w:rPr>
        <w:t>.</w:t>
      </w:r>
      <w:r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AB79C5" w:rsidRPr="004369F7">
        <w:rPr>
          <w:rFonts w:ascii="Times New Roman" w:hAnsi="Times New Roman" w:cs="Times New Roman"/>
          <w:sz w:val="16"/>
          <w:szCs w:val="16"/>
        </w:rPr>
        <w:t>RT-11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AB79C5" w:rsidRPr="004369F7">
        <w:rPr>
          <w:rFonts w:ascii="Times New Roman" w:hAnsi="Times New Roman" w:cs="Times New Roman"/>
          <w:sz w:val="16"/>
          <w:szCs w:val="16"/>
        </w:rPr>
        <w:t>PDP 11/73 Macro assembler</w:t>
      </w:r>
      <w:r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15A0EE8F" w14:textId="77777777" w:rsidR="00AB79C5" w:rsidRPr="004369F7" w:rsidRDefault="00AB79C5" w:rsidP="00AB79C5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 xml:space="preserve">Design 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and code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Pr="004369F7">
        <w:rPr>
          <w:rFonts w:ascii="Times New Roman" w:hAnsi="Times New Roman" w:cs="Times New Roman"/>
          <w:sz w:val="16"/>
          <w:szCs w:val="16"/>
        </w:rPr>
        <w:t>OptiServer/VMS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Pr="004369F7">
        <w:rPr>
          <w:rFonts w:ascii="Times New Roman" w:hAnsi="Times New Roman" w:cs="Times New Roman"/>
          <w:sz w:val="16"/>
          <w:szCs w:val="16"/>
        </w:rPr>
        <w:t xml:space="preserve"> to manage optical disk jukeboxes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C2523D" w:rsidRPr="004369F7">
        <w:rPr>
          <w:rFonts w:ascii="Times New Roman" w:hAnsi="Times New Roman" w:cs="Times New Roman"/>
          <w:sz w:val="16"/>
          <w:szCs w:val="16"/>
        </w:rPr>
        <w:t xml:space="preserve">auto </w:t>
      </w:r>
      <w:r w:rsidRPr="004369F7">
        <w:rPr>
          <w:rFonts w:ascii="Times New Roman" w:hAnsi="Times New Roman" w:cs="Times New Roman"/>
          <w:sz w:val="16"/>
          <w:szCs w:val="16"/>
        </w:rPr>
        <w:t>swap</w:t>
      </w:r>
      <w:r w:rsidR="00C2523D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Pr="004369F7">
        <w:rPr>
          <w:rFonts w:ascii="Times New Roman" w:hAnsi="Times New Roman" w:cs="Times New Roman"/>
          <w:sz w:val="16"/>
          <w:szCs w:val="16"/>
        </w:rPr>
        <w:t>disks when</w:t>
      </w:r>
      <w:r w:rsidR="00C2523D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Pr="004369F7">
        <w:rPr>
          <w:rFonts w:ascii="Times New Roman" w:hAnsi="Times New Roman" w:cs="Times New Roman"/>
          <w:sz w:val="16"/>
          <w:szCs w:val="16"/>
        </w:rPr>
        <w:t>not in drive</w:t>
      </w:r>
      <w:r w:rsidR="00D366C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Pr="004369F7">
        <w:rPr>
          <w:rFonts w:ascii="Times New Roman" w:hAnsi="Times New Roman" w:cs="Times New Roman"/>
          <w:sz w:val="16"/>
          <w:szCs w:val="16"/>
        </w:rPr>
        <w:t>VMS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C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DCL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369F7">
        <w:rPr>
          <w:rFonts w:ascii="Times New Roman" w:hAnsi="Times New Roman" w:cs="Times New Roman"/>
          <w:sz w:val="16"/>
          <w:szCs w:val="16"/>
        </w:rPr>
        <w:t>Rdb</w:t>
      </w:r>
      <w:proofErr w:type="spellEnd"/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59EC9A6C" w14:textId="77777777" w:rsidR="00E414BE" w:rsidRPr="004369F7" w:rsidRDefault="00E414BE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 xml:space="preserve">Design </w:t>
      </w:r>
      <w:r w:rsidR="00B6264B" w:rsidRPr="004369F7">
        <w:rPr>
          <w:rFonts w:ascii="Times New Roman" w:hAnsi="Times New Roman" w:cs="Times New Roman"/>
          <w:sz w:val="16"/>
          <w:szCs w:val="16"/>
        </w:rPr>
        <w:t>and</w:t>
      </w:r>
      <w:r w:rsidRPr="004369F7">
        <w:rPr>
          <w:rFonts w:ascii="Times New Roman" w:hAnsi="Times New Roman" w:cs="Times New Roman"/>
          <w:sz w:val="16"/>
          <w:szCs w:val="16"/>
        </w:rPr>
        <w:t xml:space="preserve"> code a document 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image </w:t>
      </w:r>
      <w:r w:rsidRPr="004369F7">
        <w:rPr>
          <w:rFonts w:ascii="Times New Roman" w:hAnsi="Times New Roman" w:cs="Times New Roman"/>
          <w:sz w:val="16"/>
          <w:szCs w:val="16"/>
        </w:rPr>
        <w:t>management system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“AIMS”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 xml:space="preserve">including an </w:t>
      </w:r>
      <w:r w:rsidR="007018BD" w:rsidRPr="004369F7">
        <w:rPr>
          <w:rFonts w:ascii="Times New Roman" w:hAnsi="Times New Roman" w:cs="Times New Roman"/>
          <w:sz w:val="16"/>
          <w:szCs w:val="16"/>
        </w:rPr>
        <w:t>integrated SQL database (Gupta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7018BD" w:rsidRPr="004369F7">
        <w:rPr>
          <w:rFonts w:ascii="Times New Roman" w:hAnsi="Times New Roman" w:cs="Times New Roman"/>
          <w:sz w:val="16"/>
          <w:szCs w:val="16"/>
        </w:rPr>
        <w:t>Ingres)</w:t>
      </w:r>
      <w:r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B6264B" w:rsidRPr="004369F7">
        <w:rPr>
          <w:rFonts w:ascii="Times New Roman" w:hAnsi="Times New Roman" w:cs="Times New Roman"/>
          <w:sz w:val="16"/>
          <w:szCs w:val="16"/>
        </w:rPr>
        <w:t>and</w:t>
      </w:r>
      <w:r w:rsidRPr="004369F7">
        <w:rPr>
          <w:rFonts w:ascii="Times New Roman" w:hAnsi="Times New Roman" w:cs="Times New Roman"/>
          <w:sz w:val="16"/>
          <w:szCs w:val="16"/>
        </w:rPr>
        <w:t xml:space="preserve"> API</w:t>
      </w:r>
      <w:r w:rsidR="006A4862" w:rsidRPr="004369F7">
        <w:rPr>
          <w:rFonts w:ascii="Times New Roman" w:hAnsi="Times New Roman" w:cs="Times New Roman"/>
          <w:sz w:val="16"/>
          <w:szCs w:val="16"/>
        </w:rPr>
        <w:t xml:space="preserve"> to maintain document and image-related keyword </w:t>
      </w:r>
      <w:r w:rsidR="007018BD" w:rsidRPr="004369F7">
        <w:rPr>
          <w:rFonts w:ascii="Times New Roman" w:hAnsi="Times New Roman" w:cs="Times New Roman"/>
          <w:sz w:val="16"/>
          <w:szCs w:val="16"/>
        </w:rPr>
        <w:t>information</w:t>
      </w:r>
      <w:r w:rsidRPr="004369F7">
        <w:rPr>
          <w:rFonts w:ascii="Times New Roman" w:hAnsi="Times New Roman" w:cs="Times New Roman"/>
          <w:sz w:val="16"/>
          <w:szCs w:val="16"/>
        </w:rPr>
        <w:t xml:space="preserve">. </w:t>
      </w:r>
      <w:r w:rsidR="007018BD" w:rsidRPr="004369F7">
        <w:rPr>
          <w:rFonts w:ascii="Times New Roman" w:hAnsi="Times New Roman" w:cs="Times New Roman"/>
          <w:sz w:val="16"/>
          <w:szCs w:val="16"/>
        </w:rPr>
        <w:t>[</w:t>
      </w:r>
      <w:r w:rsidRPr="004369F7">
        <w:rPr>
          <w:rFonts w:ascii="Times New Roman" w:hAnsi="Times New Roman" w:cs="Times New Roman"/>
          <w:sz w:val="16"/>
          <w:szCs w:val="16"/>
        </w:rPr>
        <w:t>Windows 3.0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Borland C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SQL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64ECFD18" w14:textId="77777777" w:rsidR="00E414BE" w:rsidRPr="004369F7" w:rsidRDefault="00136A47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Design and develop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a similar document storage </w:t>
      </w:r>
      <w:r w:rsidR="00B6264B" w:rsidRPr="004369F7">
        <w:rPr>
          <w:rFonts w:ascii="Times New Roman" w:hAnsi="Times New Roman" w:cs="Times New Roman"/>
          <w:sz w:val="16"/>
          <w:szCs w:val="16"/>
        </w:rPr>
        <w:t>and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retrieval system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="00E414BE" w:rsidRPr="004369F7">
        <w:rPr>
          <w:rFonts w:ascii="Times New Roman" w:hAnsi="Times New Roman" w:cs="Times New Roman"/>
          <w:sz w:val="16"/>
          <w:szCs w:val="16"/>
        </w:rPr>
        <w:t>Bazooka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Pr="004369F7">
        <w:rPr>
          <w:rFonts w:ascii="Times New Roman" w:hAnsi="Times New Roman" w:cs="Times New Roman"/>
          <w:sz w:val="16"/>
          <w:szCs w:val="16"/>
        </w:rPr>
        <w:t>[</w:t>
      </w:r>
      <w:r w:rsidR="00E414BE" w:rsidRPr="004369F7">
        <w:rPr>
          <w:rFonts w:ascii="Times New Roman" w:hAnsi="Times New Roman" w:cs="Times New Roman"/>
          <w:sz w:val="16"/>
          <w:szCs w:val="16"/>
        </w:rPr>
        <w:t>SCO Unix</w:t>
      </w:r>
      <w:r w:rsidR="007018BD" w:rsidRPr="004369F7">
        <w:rPr>
          <w:rFonts w:ascii="Times New Roman" w:hAnsi="Times New Roman" w:cs="Times New Roman"/>
          <w:sz w:val="16"/>
          <w:szCs w:val="16"/>
        </w:rPr>
        <w:t>]</w:t>
      </w:r>
      <w:r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ED5041" w:rsidRPr="004369F7">
        <w:rPr>
          <w:rFonts w:ascii="Times New Roman" w:hAnsi="Times New Roman" w:cs="Times New Roman"/>
          <w:sz w:val="16"/>
          <w:szCs w:val="16"/>
        </w:rPr>
        <w:t>featuring a</w:t>
      </w:r>
      <w:r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ED5041" w:rsidRPr="004369F7">
        <w:rPr>
          <w:rFonts w:ascii="Times New Roman" w:hAnsi="Times New Roman" w:cs="Times New Roman"/>
          <w:sz w:val="16"/>
          <w:szCs w:val="16"/>
        </w:rPr>
        <w:t xml:space="preserve">custom </w:t>
      </w:r>
      <w:r w:rsidRPr="004369F7">
        <w:rPr>
          <w:rFonts w:ascii="Times New Roman" w:hAnsi="Times New Roman" w:cs="Times New Roman"/>
          <w:sz w:val="16"/>
          <w:szCs w:val="16"/>
        </w:rPr>
        <w:t>workflow processing language</w:t>
      </w:r>
      <w:r w:rsidR="00ED5041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7018BD" w:rsidRPr="004369F7">
        <w:rPr>
          <w:rFonts w:ascii="Times New Roman" w:hAnsi="Times New Roman" w:cs="Times New Roman"/>
          <w:sz w:val="16"/>
          <w:szCs w:val="16"/>
        </w:rPr>
        <w:t>a</w:t>
      </w:r>
      <w:r w:rsidRPr="004369F7">
        <w:rPr>
          <w:rFonts w:ascii="Times New Roman" w:hAnsi="Times New Roman" w:cs="Times New Roman"/>
          <w:sz w:val="16"/>
          <w:szCs w:val="16"/>
        </w:rPr>
        <w:t xml:space="preserve">utomatic indexing of documents via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Pr="004369F7">
        <w:rPr>
          <w:rFonts w:ascii="Times New Roman" w:hAnsi="Times New Roman" w:cs="Times New Roman"/>
          <w:sz w:val="16"/>
          <w:szCs w:val="16"/>
        </w:rPr>
        <w:t>c</w:t>
      </w:r>
      <w:r w:rsidR="00E414BE" w:rsidRPr="004369F7">
        <w:rPr>
          <w:rFonts w:ascii="Times New Roman" w:hAnsi="Times New Roman" w:cs="Times New Roman"/>
          <w:sz w:val="16"/>
          <w:szCs w:val="16"/>
        </w:rPr>
        <w:t>ompound document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(ODIF)</w:t>
      </w:r>
      <w:r w:rsidR="00D366C1" w:rsidRPr="004369F7">
        <w:rPr>
          <w:rFonts w:ascii="Times New Roman" w:hAnsi="Times New Roman" w:cs="Times New Roman"/>
          <w:sz w:val="16"/>
          <w:szCs w:val="16"/>
        </w:rPr>
        <w:t xml:space="preserve"> format.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E414BE" w:rsidRPr="004369F7">
        <w:rPr>
          <w:rFonts w:ascii="Times New Roman" w:hAnsi="Times New Roman" w:cs="Times New Roman"/>
          <w:sz w:val="16"/>
          <w:szCs w:val="16"/>
        </w:rPr>
        <w:t>C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X Windows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Ingres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72B67614" w14:textId="77777777" w:rsidR="003E0781" w:rsidRPr="004369F7" w:rsidRDefault="003E0781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1985 to 1986 (Genesys Group Inc.</w:t>
      </w:r>
      <w:r w:rsidR="00BD4362" w:rsidRPr="004369F7">
        <w:rPr>
          <w:rFonts w:ascii="Times New Roman" w:hAnsi="Times New Roman" w:cs="Times New Roman"/>
          <w:szCs w:val="20"/>
          <w:lang w:val="en-US"/>
        </w:rPr>
        <w:t xml:space="preserve">, </w:t>
      </w:r>
      <w:r w:rsidRPr="004369F7">
        <w:rPr>
          <w:rFonts w:ascii="Times New Roman" w:hAnsi="Times New Roman" w:cs="Times New Roman"/>
          <w:szCs w:val="20"/>
          <w:lang w:val="en-US"/>
        </w:rPr>
        <w:t>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F26F6A" w:rsidRPr="004369F7">
        <w:rPr>
          <w:rFonts w:ascii="Times New Roman" w:hAnsi="Times New Roman" w:cs="Times New Roman"/>
          <w:szCs w:val="20"/>
          <w:lang w:val="en-US"/>
        </w:rPr>
        <w:t>Programmer.</w:t>
      </w:r>
    </w:p>
    <w:p w14:paraId="5CDCE0D7" w14:textId="77777777" w:rsidR="00E414BE" w:rsidRPr="004369F7" w:rsidRDefault="00E414BE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Member of a team developing a NAPLPS (Telidon) database retrieval system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still used by OC Transpo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Pr="004369F7">
        <w:rPr>
          <w:rFonts w:ascii="Times New Roman" w:hAnsi="Times New Roman" w:cs="Times New Roman"/>
          <w:sz w:val="16"/>
          <w:szCs w:val="16"/>
        </w:rPr>
        <w:t>COBOL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C</w:t>
      </w:r>
      <w:r w:rsidR="0060751F" w:rsidRPr="004369F7">
        <w:rPr>
          <w:rFonts w:ascii="Times New Roman" w:hAnsi="Times New Roman" w:cs="Times New Roman"/>
          <w:sz w:val="16"/>
          <w:szCs w:val="16"/>
        </w:rPr>
        <w:t>, RSX-11M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20AA7073" w14:textId="77777777" w:rsidR="00E414BE" w:rsidRPr="004369F7" w:rsidRDefault="009A5140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4369F7">
        <w:rPr>
          <w:rFonts w:ascii="Times New Roman" w:hAnsi="Times New Roman" w:cs="Times New Roman"/>
          <w:sz w:val="16"/>
          <w:szCs w:val="16"/>
        </w:rPr>
        <w:t>Implement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a multi-user NAPLPS (Telidon) system for data entry and reporting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E414BE" w:rsidRPr="004369F7">
        <w:rPr>
          <w:rFonts w:ascii="Times New Roman" w:hAnsi="Times New Roman" w:cs="Times New Roman"/>
          <w:sz w:val="16"/>
          <w:szCs w:val="16"/>
          <w:lang w:val="en-US"/>
        </w:rPr>
        <w:t>COBOL</w:t>
      </w:r>
      <w:r w:rsidR="00BD4362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="004E4A29" w:rsidRPr="004369F7">
        <w:rPr>
          <w:rFonts w:ascii="Times New Roman" w:hAnsi="Times New Roman" w:cs="Times New Roman"/>
          <w:sz w:val="16"/>
          <w:szCs w:val="16"/>
        </w:rPr>
        <w:t>experimental</w:t>
      </w:r>
      <w:r w:rsidR="004E4A29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 Pasopia</w:t>
      </w:r>
      <w:r w:rsidR="00E414BE" w:rsidRPr="004369F7">
        <w:rPr>
          <w:rFonts w:ascii="Times New Roman" w:hAnsi="Times New Roman" w:cs="Times New Roman"/>
          <w:sz w:val="16"/>
          <w:szCs w:val="16"/>
          <w:lang w:val="en-US"/>
        </w:rPr>
        <w:t xml:space="preserve"> mainframe</w:t>
      </w:r>
      <w:r w:rsidR="007018BD" w:rsidRPr="004369F7">
        <w:rPr>
          <w:rFonts w:ascii="Times New Roman" w:hAnsi="Times New Roman" w:cs="Times New Roman"/>
          <w:sz w:val="16"/>
          <w:szCs w:val="16"/>
          <w:lang w:val="en-US"/>
        </w:rPr>
        <w:t>].</w:t>
      </w:r>
    </w:p>
    <w:p w14:paraId="45A8A52C" w14:textId="77777777" w:rsidR="003E0781" w:rsidRPr="004369F7" w:rsidRDefault="003E0781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1981 to 1984 (Quadrex Information Systems</w:t>
      </w:r>
      <w:r w:rsidR="00BD4362" w:rsidRPr="004369F7">
        <w:rPr>
          <w:rFonts w:ascii="Times New Roman" w:hAnsi="Times New Roman" w:cs="Times New Roman"/>
          <w:szCs w:val="20"/>
          <w:lang w:val="en-US"/>
        </w:rPr>
        <w:t xml:space="preserve">, </w:t>
      </w:r>
      <w:r w:rsidRPr="004369F7">
        <w:rPr>
          <w:rFonts w:ascii="Times New Roman" w:hAnsi="Times New Roman" w:cs="Times New Roman"/>
          <w:szCs w:val="20"/>
          <w:lang w:val="en-US"/>
        </w:rPr>
        <w:t>Montreal)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5E5A97" w:rsidRPr="004369F7">
        <w:rPr>
          <w:rFonts w:ascii="Times New Roman" w:hAnsi="Times New Roman" w:cs="Times New Roman"/>
          <w:szCs w:val="20"/>
          <w:lang w:val="en-US"/>
        </w:rPr>
        <w:t>Co-Founder/Partner and Software Manager.</w:t>
      </w:r>
    </w:p>
    <w:p w14:paraId="71D56811" w14:textId="77777777" w:rsidR="00151D04" w:rsidRPr="004369F7" w:rsidRDefault="009A5140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Design</w:t>
      </w:r>
      <w:r w:rsidR="0060751F" w:rsidRPr="004369F7">
        <w:rPr>
          <w:rFonts w:ascii="Times New Roman" w:hAnsi="Times New Roman" w:cs="Times New Roman"/>
          <w:sz w:val="16"/>
          <w:szCs w:val="16"/>
        </w:rPr>
        <w:t xml:space="preserve"> and b</w:t>
      </w:r>
      <w:r w:rsidRPr="004369F7">
        <w:rPr>
          <w:rFonts w:ascii="Times New Roman" w:hAnsi="Times New Roman" w:cs="Times New Roman"/>
          <w:sz w:val="16"/>
          <w:szCs w:val="16"/>
        </w:rPr>
        <w:t>uild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a sophisticated standalone word-processing system </w:t>
      </w:r>
      <w:r w:rsidR="00B6264B" w:rsidRPr="004369F7">
        <w:rPr>
          <w:rFonts w:ascii="Times New Roman" w:hAnsi="Times New Roman" w:cs="Times New Roman"/>
          <w:sz w:val="16"/>
          <w:szCs w:val="16"/>
        </w:rPr>
        <w:t>and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VT-100 emulator</w:t>
      </w:r>
      <w:r w:rsidR="00F256BA" w:rsidRPr="004369F7">
        <w:rPr>
          <w:rFonts w:ascii="Times New Roman" w:hAnsi="Times New Roman" w:cs="Times New Roman"/>
          <w:sz w:val="16"/>
          <w:szCs w:val="16"/>
        </w:rPr>
        <w:t xml:space="preserve"> inside </w:t>
      </w:r>
      <w:r w:rsidR="0060751F" w:rsidRPr="004369F7">
        <w:rPr>
          <w:rFonts w:ascii="Times New Roman" w:hAnsi="Times New Roman" w:cs="Times New Roman"/>
          <w:sz w:val="16"/>
          <w:szCs w:val="16"/>
        </w:rPr>
        <w:t>a DEC VT-100</w:t>
      </w:r>
      <w:r w:rsidR="00F256BA" w:rsidRPr="004369F7">
        <w:rPr>
          <w:rFonts w:ascii="Times New Roman" w:hAnsi="Times New Roman" w:cs="Times New Roman"/>
          <w:sz w:val="16"/>
          <w:szCs w:val="16"/>
        </w:rPr>
        <w:t xml:space="preserve"> terminal</w:t>
      </w:r>
      <w:r w:rsidR="00AA1CF5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EC709E" w:rsidRPr="004369F7">
        <w:rPr>
          <w:rFonts w:ascii="Times New Roman" w:hAnsi="Times New Roman" w:cs="Times New Roman"/>
          <w:sz w:val="16"/>
          <w:szCs w:val="16"/>
        </w:rPr>
        <w:t>(replacing the logic board with our custom-built board)</w:t>
      </w:r>
      <w:r w:rsidR="00960AC7" w:rsidRPr="004369F7">
        <w:rPr>
          <w:rFonts w:ascii="Times New Roman" w:hAnsi="Times New Roman" w:cs="Times New Roman"/>
          <w:sz w:val="16"/>
          <w:szCs w:val="16"/>
        </w:rPr>
        <w:t xml:space="preserve">, featuring 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a multi-tasking operating system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="00E414BE" w:rsidRPr="004369F7">
        <w:rPr>
          <w:rFonts w:ascii="Times New Roman" w:hAnsi="Times New Roman" w:cs="Times New Roman"/>
          <w:sz w:val="16"/>
          <w:szCs w:val="16"/>
        </w:rPr>
        <w:t>Thoth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B6264B" w:rsidRPr="004369F7">
        <w:rPr>
          <w:rFonts w:ascii="Times New Roman" w:hAnsi="Times New Roman" w:cs="Times New Roman"/>
          <w:sz w:val="16"/>
          <w:szCs w:val="16"/>
        </w:rPr>
        <w:t>a GUI</w:t>
      </w:r>
      <w:r w:rsidR="00042DFE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824716" w:rsidRPr="004369F7">
        <w:rPr>
          <w:rFonts w:ascii="Times New Roman" w:hAnsi="Times New Roman" w:cs="Times New Roman"/>
          <w:sz w:val="16"/>
          <w:szCs w:val="16"/>
        </w:rPr>
        <w:t>word-processing system</w:t>
      </w:r>
      <w:r w:rsidR="00960AC7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60751F" w:rsidRPr="004369F7">
        <w:rPr>
          <w:rFonts w:ascii="Times New Roman" w:hAnsi="Times New Roman" w:cs="Times New Roman"/>
          <w:sz w:val="16"/>
          <w:szCs w:val="16"/>
        </w:rPr>
        <w:t xml:space="preserve">a </w:t>
      </w:r>
      <w:r w:rsidR="00E414BE" w:rsidRPr="004369F7">
        <w:rPr>
          <w:rFonts w:ascii="Times New Roman" w:hAnsi="Times New Roman" w:cs="Times New Roman"/>
          <w:sz w:val="16"/>
          <w:szCs w:val="16"/>
        </w:rPr>
        <w:t>cross-compiler</w:t>
      </w:r>
      <w:r w:rsidR="00517472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E414BE" w:rsidRPr="004369F7">
        <w:rPr>
          <w:rFonts w:ascii="Times New Roman" w:hAnsi="Times New Roman" w:cs="Times New Roman"/>
          <w:sz w:val="16"/>
          <w:szCs w:val="16"/>
        </w:rPr>
        <w:t>C-like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Z8000</w:t>
      </w:r>
      <w:r w:rsidR="000C7FDA" w:rsidRPr="004369F7">
        <w:rPr>
          <w:rFonts w:ascii="Times New Roman" w:hAnsi="Times New Roman" w:cs="Times New Roman"/>
          <w:sz w:val="16"/>
          <w:szCs w:val="16"/>
        </w:rPr>
        <w:t>]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fast linker </w:t>
      </w:r>
      <w:r w:rsidR="00824716" w:rsidRPr="004369F7">
        <w:rPr>
          <w:rFonts w:ascii="Times New Roman" w:hAnsi="Times New Roman" w:cs="Times New Roman"/>
          <w:sz w:val="16"/>
          <w:szCs w:val="16"/>
        </w:rPr>
        <w:t>and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6942DD" w:rsidRPr="004369F7">
        <w:rPr>
          <w:rFonts w:ascii="Times New Roman" w:hAnsi="Times New Roman" w:cs="Times New Roman"/>
          <w:sz w:val="16"/>
          <w:szCs w:val="16"/>
        </w:rPr>
        <w:t>h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ex </w:t>
      </w:r>
      <w:r w:rsidR="006942DD" w:rsidRPr="004369F7">
        <w:rPr>
          <w:rFonts w:ascii="Times New Roman" w:hAnsi="Times New Roman" w:cs="Times New Roman"/>
          <w:sz w:val="16"/>
          <w:szCs w:val="16"/>
        </w:rPr>
        <w:t>EPROM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burner</w:t>
      </w:r>
      <w:r w:rsidR="00517472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E414BE" w:rsidRPr="004369F7">
        <w:rPr>
          <w:rFonts w:ascii="Times New Roman" w:hAnsi="Times New Roman" w:cs="Times New Roman"/>
          <w:sz w:val="16"/>
          <w:szCs w:val="16"/>
        </w:rPr>
        <w:t>RT-11</w:t>
      </w:r>
      <w:r w:rsidR="000C7FDA" w:rsidRPr="004369F7">
        <w:rPr>
          <w:rFonts w:ascii="Times New Roman" w:hAnsi="Times New Roman" w:cs="Times New Roman"/>
          <w:sz w:val="16"/>
          <w:szCs w:val="16"/>
        </w:rPr>
        <w:t>]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824716" w:rsidRPr="004369F7">
        <w:rPr>
          <w:rFonts w:ascii="Times New Roman" w:hAnsi="Times New Roman" w:cs="Times New Roman"/>
          <w:sz w:val="16"/>
          <w:szCs w:val="16"/>
        </w:rPr>
        <w:t>and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host file software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E414BE" w:rsidRPr="004369F7">
        <w:rPr>
          <w:rFonts w:ascii="Times New Roman" w:hAnsi="Times New Roman" w:cs="Times New Roman"/>
          <w:sz w:val="16"/>
          <w:szCs w:val="16"/>
        </w:rPr>
        <w:t>RSTS/E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RSX-11M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23064146" w14:textId="77777777" w:rsidR="00E414BE" w:rsidRPr="004369F7" w:rsidRDefault="00E414BE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Hire and train programmers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151D04" w:rsidRPr="004369F7">
        <w:rPr>
          <w:rFonts w:ascii="Times New Roman" w:hAnsi="Times New Roman" w:cs="Times New Roman"/>
          <w:sz w:val="16"/>
          <w:szCs w:val="16"/>
        </w:rPr>
        <w:t xml:space="preserve">a </w:t>
      </w:r>
      <w:r w:rsidRPr="004369F7">
        <w:rPr>
          <w:rFonts w:ascii="Times New Roman" w:hAnsi="Times New Roman" w:cs="Times New Roman"/>
          <w:sz w:val="16"/>
          <w:szCs w:val="16"/>
        </w:rPr>
        <w:t>technical writer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Pr="004369F7">
        <w:rPr>
          <w:rFonts w:ascii="Times New Roman" w:hAnsi="Times New Roman" w:cs="Times New Roman"/>
          <w:sz w:val="16"/>
          <w:szCs w:val="16"/>
        </w:rPr>
        <w:t>and support technicians.</w:t>
      </w:r>
    </w:p>
    <w:p w14:paraId="4202DFE3" w14:textId="77777777" w:rsidR="00E414BE" w:rsidRPr="004369F7" w:rsidRDefault="00517472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1978</w:t>
      </w:r>
      <w:r w:rsidR="00E414BE" w:rsidRPr="004369F7">
        <w:rPr>
          <w:rFonts w:ascii="Times New Roman" w:hAnsi="Times New Roman" w:cs="Times New Roman"/>
          <w:szCs w:val="20"/>
          <w:lang w:val="en-US"/>
        </w:rPr>
        <w:t xml:space="preserve"> to </w:t>
      </w:r>
      <w:r w:rsidRPr="004369F7">
        <w:rPr>
          <w:rFonts w:ascii="Times New Roman" w:hAnsi="Times New Roman" w:cs="Times New Roman"/>
          <w:szCs w:val="20"/>
          <w:lang w:val="en-US"/>
        </w:rPr>
        <w:t>19</w:t>
      </w:r>
      <w:r w:rsidR="00E414BE" w:rsidRPr="004369F7">
        <w:rPr>
          <w:rFonts w:ascii="Times New Roman" w:hAnsi="Times New Roman" w:cs="Times New Roman"/>
          <w:szCs w:val="20"/>
          <w:lang w:val="en-US"/>
        </w:rPr>
        <w:t>80</w:t>
      </w:r>
      <w:r w:rsidR="0062326A" w:rsidRPr="004369F7">
        <w:rPr>
          <w:rFonts w:ascii="Times New Roman" w:hAnsi="Times New Roman" w:cs="Times New Roman"/>
          <w:szCs w:val="20"/>
          <w:lang w:val="en-US"/>
        </w:rPr>
        <w:t xml:space="preserve"> (Bell Northern Research</w:t>
      </w:r>
      <w:r w:rsidR="00BD4362" w:rsidRPr="004369F7">
        <w:rPr>
          <w:rFonts w:ascii="Times New Roman" w:hAnsi="Times New Roman" w:cs="Times New Roman"/>
          <w:szCs w:val="20"/>
          <w:lang w:val="en-US"/>
        </w:rPr>
        <w:t xml:space="preserve">, </w:t>
      </w:r>
      <w:r w:rsidR="0062326A" w:rsidRPr="004369F7">
        <w:rPr>
          <w:rFonts w:ascii="Times New Roman" w:hAnsi="Times New Roman" w:cs="Times New Roman"/>
          <w:szCs w:val="20"/>
          <w:lang w:val="en-US"/>
        </w:rPr>
        <w:t>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5E5A97" w:rsidRPr="004369F7">
        <w:rPr>
          <w:rFonts w:ascii="Times New Roman" w:hAnsi="Times New Roman" w:cs="Times New Roman"/>
          <w:szCs w:val="20"/>
          <w:lang w:val="en-US"/>
        </w:rPr>
        <w:t>Programmer.</w:t>
      </w:r>
    </w:p>
    <w:p w14:paraId="0353EFEB" w14:textId="77777777" w:rsidR="00E414BE" w:rsidRPr="004369F7" w:rsidRDefault="009A5140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Code and maintain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517472" w:rsidRPr="004369F7">
        <w:rPr>
          <w:rFonts w:ascii="Times New Roman" w:hAnsi="Times New Roman" w:cs="Times New Roman"/>
          <w:sz w:val="16"/>
          <w:szCs w:val="16"/>
        </w:rPr>
        <w:t>“</w:t>
      </w:r>
      <w:r w:rsidR="00E414BE" w:rsidRPr="004369F7">
        <w:rPr>
          <w:rFonts w:ascii="Times New Roman" w:hAnsi="Times New Roman" w:cs="Times New Roman"/>
          <w:sz w:val="16"/>
          <w:szCs w:val="16"/>
        </w:rPr>
        <w:t>ANOM</w:t>
      </w:r>
      <w:r w:rsidR="00517472" w:rsidRPr="004369F7">
        <w:rPr>
          <w:rFonts w:ascii="Times New Roman" w:hAnsi="Times New Roman" w:cs="Times New Roman"/>
          <w:sz w:val="16"/>
          <w:szCs w:val="16"/>
        </w:rPr>
        <w:t>”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a simulation of traffic on a Telephone network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7018BD" w:rsidRPr="004369F7">
        <w:rPr>
          <w:rFonts w:ascii="Times New Roman" w:hAnsi="Times New Roman" w:cs="Times New Roman"/>
          <w:sz w:val="16"/>
          <w:szCs w:val="16"/>
        </w:rPr>
        <w:t xml:space="preserve"> [</w:t>
      </w:r>
      <w:r w:rsidR="00E414BE" w:rsidRPr="004369F7">
        <w:rPr>
          <w:rFonts w:ascii="Times New Roman" w:hAnsi="Times New Roman" w:cs="Times New Roman"/>
          <w:sz w:val="16"/>
          <w:szCs w:val="16"/>
        </w:rPr>
        <w:t>Fortran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IBM VM/CMS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4627C5CA" w14:textId="77777777" w:rsidR="00E414BE" w:rsidRPr="004369F7" w:rsidRDefault="009A5140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Create a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m</w:t>
      </w:r>
      <w:r w:rsidR="00C075E1" w:rsidRPr="004369F7">
        <w:rPr>
          <w:rFonts w:ascii="Times New Roman" w:hAnsi="Times New Roman" w:cs="Times New Roman"/>
          <w:sz w:val="16"/>
          <w:szCs w:val="16"/>
        </w:rPr>
        <w:t>odel predicting MTBF/MTTR from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307949" w:rsidRPr="004369F7">
        <w:rPr>
          <w:rFonts w:ascii="Times New Roman" w:hAnsi="Times New Roman" w:cs="Times New Roman"/>
          <w:sz w:val="16"/>
          <w:szCs w:val="16"/>
        </w:rPr>
        <w:t xml:space="preserve">a </w:t>
      </w:r>
      <w:r w:rsidR="00E414BE" w:rsidRPr="004369F7">
        <w:rPr>
          <w:rFonts w:ascii="Times New Roman" w:hAnsi="Times New Roman" w:cs="Times New Roman"/>
          <w:sz w:val="16"/>
          <w:szCs w:val="16"/>
        </w:rPr>
        <w:t xml:space="preserve">parts list and </w:t>
      </w:r>
      <w:r w:rsidR="00307949" w:rsidRPr="004369F7">
        <w:rPr>
          <w:rFonts w:ascii="Times New Roman" w:hAnsi="Times New Roman" w:cs="Times New Roman"/>
          <w:sz w:val="16"/>
          <w:szCs w:val="16"/>
        </w:rPr>
        <w:t xml:space="preserve">a </w:t>
      </w:r>
      <w:r w:rsidR="0060751F" w:rsidRPr="004369F7">
        <w:rPr>
          <w:rFonts w:ascii="Times New Roman" w:hAnsi="Times New Roman" w:cs="Times New Roman"/>
          <w:sz w:val="16"/>
          <w:szCs w:val="16"/>
        </w:rPr>
        <w:t xml:space="preserve">connection </w:t>
      </w:r>
      <w:r w:rsidR="00C075E1" w:rsidRPr="004369F7">
        <w:rPr>
          <w:rFonts w:ascii="Times New Roman" w:hAnsi="Times New Roman" w:cs="Times New Roman"/>
          <w:sz w:val="16"/>
          <w:szCs w:val="16"/>
        </w:rPr>
        <w:t xml:space="preserve">graph using </w:t>
      </w:r>
      <w:r w:rsidR="00307949" w:rsidRPr="004369F7">
        <w:rPr>
          <w:rFonts w:ascii="Times New Roman" w:hAnsi="Times New Roman" w:cs="Times New Roman"/>
          <w:sz w:val="16"/>
          <w:szCs w:val="16"/>
        </w:rPr>
        <w:t>MIL</w:t>
      </w:r>
      <w:r w:rsidR="00C075E1" w:rsidRPr="004369F7">
        <w:rPr>
          <w:rFonts w:ascii="Times New Roman" w:hAnsi="Times New Roman" w:cs="Times New Roman"/>
          <w:sz w:val="16"/>
          <w:szCs w:val="16"/>
        </w:rPr>
        <w:t xml:space="preserve"> Handbook</w:t>
      </w:r>
      <w:r w:rsidR="00ED5041" w:rsidRPr="004369F7">
        <w:rPr>
          <w:rFonts w:ascii="Times New Roman" w:hAnsi="Times New Roman" w:cs="Times New Roman"/>
          <w:sz w:val="16"/>
          <w:szCs w:val="16"/>
        </w:rPr>
        <w:t>.</w:t>
      </w:r>
      <w:r w:rsidR="00C075E1" w:rsidRPr="004369F7">
        <w:rPr>
          <w:rFonts w:ascii="Times New Roman" w:hAnsi="Times New Roman" w:cs="Times New Roman"/>
          <w:sz w:val="16"/>
          <w:szCs w:val="16"/>
        </w:rPr>
        <w:t xml:space="preserve"> </w:t>
      </w:r>
      <w:r w:rsidR="007018BD" w:rsidRPr="004369F7">
        <w:rPr>
          <w:rFonts w:ascii="Times New Roman" w:hAnsi="Times New Roman" w:cs="Times New Roman"/>
          <w:sz w:val="16"/>
          <w:szCs w:val="16"/>
        </w:rPr>
        <w:t>[</w:t>
      </w:r>
      <w:r w:rsidR="00E414BE" w:rsidRPr="004369F7">
        <w:rPr>
          <w:rFonts w:ascii="Times New Roman" w:hAnsi="Times New Roman" w:cs="Times New Roman"/>
          <w:sz w:val="16"/>
          <w:szCs w:val="16"/>
        </w:rPr>
        <w:t>BASIC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E414BE" w:rsidRPr="004369F7">
        <w:rPr>
          <w:rFonts w:ascii="Times New Roman" w:hAnsi="Times New Roman" w:cs="Times New Roman"/>
          <w:sz w:val="16"/>
          <w:szCs w:val="16"/>
        </w:rPr>
        <w:t>Fortran</w:t>
      </w:r>
      <w:r w:rsidR="007018BD" w:rsidRPr="004369F7">
        <w:rPr>
          <w:rFonts w:ascii="Times New Roman" w:hAnsi="Times New Roman" w:cs="Times New Roman"/>
          <w:sz w:val="16"/>
          <w:szCs w:val="16"/>
        </w:rPr>
        <w:t>].</w:t>
      </w:r>
    </w:p>
    <w:p w14:paraId="7EDBB1CB" w14:textId="77777777" w:rsidR="00E414BE" w:rsidRPr="004369F7" w:rsidRDefault="00517472" w:rsidP="008A3938">
      <w:pPr>
        <w:pStyle w:val="When"/>
        <w:shd w:val="clear" w:color="auto" w:fill="C6D9F1"/>
        <w:tabs>
          <w:tab w:val="right" w:pos="10800"/>
        </w:tabs>
        <w:spacing w:before="0"/>
        <w:jc w:val="both"/>
        <w:rPr>
          <w:rFonts w:ascii="Times New Roman" w:hAnsi="Times New Roman" w:cs="Times New Roman"/>
          <w:szCs w:val="20"/>
          <w:lang w:val="en-US"/>
        </w:rPr>
      </w:pPr>
      <w:r w:rsidRPr="004369F7">
        <w:rPr>
          <w:rFonts w:ascii="Times New Roman" w:hAnsi="Times New Roman" w:cs="Times New Roman"/>
          <w:szCs w:val="20"/>
          <w:lang w:val="en-US"/>
        </w:rPr>
        <w:t>19</w:t>
      </w:r>
      <w:r w:rsidR="00E414BE" w:rsidRPr="004369F7">
        <w:rPr>
          <w:rFonts w:ascii="Times New Roman" w:hAnsi="Times New Roman" w:cs="Times New Roman"/>
          <w:szCs w:val="20"/>
          <w:lang w:val="en-US"/>
        </w:rPr>
        <w:t xml:space="preserve">78 to </w:t>
      </w:r>
      <w:r w:rsidRPr="004369F7">
        <w:rPr>
          <w:rFonts w:ascii="Times New Roman" w:hAnsi="Times New Roman" w:cs="Times New Roman"/>
          <w:szCs w:val="20"/>
          <w:lang w:val="en-US"/>
        </w:rPr>
        <w:t>19</w:t>
      </w:r>
      <w:r w:rsidR="00E414BE" w:rsidRPr="004369F7">
        <w:rPr>
          <w:rFonts w:ascii="Times New Roman" w:hAnsi="Times New Roman" w:cs="Times New Roman"/>
          <w:szCs w:val="20"/>
          <w:lang w:val="en-US"/>
        </w:rPr>
        <w:t>79</w:t>
      </w:r>
      <w:r w:rsidR="0062326A" w:rsidRPr="004369F7">
        <w:rPr>
          <w:rFonts w:ascii="Times New Roman" w:hAnsi="Times New Roman" w:cs="Times New Roman"/>
          <w:szCs w:val="20"/>
          <w:lang w:val="en-US"/>
        </w:rPr>
        <w:t xml:space="preserve"> (Carleton University</w:t>
      </w:r>
      <w:r w:rsidR="00BD4362" w:rsidRPr="004369F7">
        <w:rPr>
          <w:rFonts w:ascii="Times New Roman" w:hAnsi="Times New Roman" w:cs="Times New Roman"/>
          <w:szCs w:val="20"/>
          <w:lang w:val="en-US"/>
        </w:rPr>
        <w:t xml:space="preserve">, </w:t>
      </w:r>
      <w:r w:rsidR="0062326A" w:rsidRPr="004369F7">
        <w:rPr>
          <w:rFonts w:ascii="Times New Roman" w:hAnsi="Times New Roman" w:cs="Times New Roman"/>
          <w:szCs w:val="20"/>
          <w:lang w:val="en-US"/>
        </w:rPr>
        <w:t>Ottawa)</w:t>
      </w:r>
      <w:r w:rsidR="008A3938" w:rsidRPr="004369F7">
        <w:rPr>
          <w:rFonts w:ascii="Times New Roman" w:hAnsi="Times New Roman" w:cs="Times New Roman"/>
          <w:szCs w:val="20"/>
          <w:lang w:val="en-US"/>
        </w:rPr>
        <w:tab/>
      </w:r>
      <w:r w:rsidR="005E5A97" w:rsidRPr="004369F7">
        <w:rPr>
          <w:rFonts w:ascii="Times New Roman" w:hAnsi="Times New Roman" w:cs="Times New Roman"/>
          <w:szCs w:val="20"/>
          <w:lang w:val="en-US"/>
        </w:rPr>
        <w:t>Teaching Assistant/Research Assistant.</w:t>
      </w:r>
    </w:p>
    <w:p w14:paraId="4D40C0AA" w14:textId="77777777" w:rsidR="00E414BE" w:rsidRPr="004369F7" w:rsidRDefault="00E414BE" w:rsidP="00E414BE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4369F7">
        <w:rPr>
          <w:rFonts w:ascii="Times New Roman" w:hAnsi="Times New Roman" w:cs="Times New Roman"/>
          <w:sz w:val="16"/>
          <w:szCs w:val="16"/>
        </w:rPr>
        <w:t>Teaching assistant</w:t>
      </w:r>
      <w:r w:rsidR="00BD4362" w:rsidRPr="004369F7">
        <w:rPr>
          <w:rFonts w:ascii="Times New Roman" w:hAnsi="Times New Roman" w:cs="Times New Roman"/>
          <w:sz w:val="16"/>
          <w:szCs w:val="16"/>
        </w:rPr>
        <w:t xml:space="preserve">, </w:t>
      </w:r>
      <w:r w:rsidR="00087036" w:rsidRPr="004369F7">
        <w:rPr>
          <w:rFonts w:ascii="Times New Roman" w:hAnsi="Times New Roman" w:cs="Times New Roman"/>
          <w:sz w:val="16"/>
          <w:szCs w:val="16"/>
        </w:rPr>
        <w:t>3</w:t>
      </w:r>
      <w:r w:rsidR="00087036" w:rsidRPr="004369F7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087036" w:rsidRPr="004369F7">
        <w:rPr>
          <w:rFonts w:ascii="Times New Roman" w:hAnsi="Times New Roman" w:cs="Times New Roman"/>
          <w:sz w:val="16"/>
          <w:szCs w:val="16"/>
        </w:rPr>
        <w:t xml:space="preserve">-year </w:t>
      </w:r>
      <w:r w:rsidRPr="004369F7">
        <w:rPr>
          <w:rFonts w:ascii="Times New Roman" w:hAnsi="Times New Roman" w:cs="Times New Roman"/>
          <w:sz w:val="16"/>
          <w:szCs w:val="16"/>
        </w:rPr>
        <w:t xml:space="preserve">real-time programming </w:t>
      </w:r>
      <w:r w:rsidR="00087036" w:rsidRPr="004369F7">
        <w:rPr>
          <w:rFonts w:ascii="Times New Roman" w:hAnsi="Times New Roman" w:cs="Times New Roman"/>
          <w:sz w:val="16"/>
          <w:szCs w:val="16"/>
        </w:rPr>
        <w:t xml:space="preserve">course </w:t>
      </w:r>
      <w:r w:rsidRPr="004369F7">
        <w:rPr>
          <w:rFonts w:ascii="Times New Roman" w:hAnsi="Times New Roman" w:cs="Times New Roman"/>
          <w:sz w:val="16"/>
          <w:szCs w:val="16"/>
        </w:rPr>
        <w:t xml:space="preserve">(PDP-11s). All my students got </w:t>
      </w:r>
      <w:r w:rsidR="00643C6E" w:rsidRPr="004369F7">
        <w:rPr>
          <w:rFonts w:ascii="Times New Roman" w:hAnsi="Times New Roman" w:cs="Times New Roman"/>
          <w:sz w:val="16"/>
          <w:szCs w:val="16"/>
        </w:rPr>
        <w:t xml:space="preserve">either </w:t>
      </w:r>
      <w:r w:rsidRPr="004369F7">
        <w:rPr>
          <w:rFonts w:ascii="Times New Roman" w:hAnsi="Times New Roman" w:cs="Times New Roman"/>
          <w:sz w:val="16"/>
          <w:szCs w:val="16"/>
        </w:rPr>
        <w:t>A</w:t>
      </w:r>
      <w:r w:rsidR="0062326A" w:rsidRPr="004369F7">
        <w:rPr>
          <w:rFonts w:ascii="Times New Roman" w:hAnsi="Times New Roman" w:cs="Times New Roman"/>
          <w:sz w:val="16"/>
          <w:szCs w:val="16"/>
        </w:rPr>
        <w:t xml:space="preserve"> or</w:t>
      </w:r>
      <w:r w:rsidRPr="004369F7">
        <w:rPr>
          <w:rFonts w:ascii="Times New Roman" w:hAnsi="Times New Roman" w:cs="Times New Roman"/>
          <w:sz w:val="16"/>
          <w:szCs w:val="16"/>
        </w:rPr>
        <w:t xml:space="preserve"> A+</w:t>
      </w:r>
      <w:r w:rsidR="0062326A" w:rsidRPr="004369F7">
        <w:rPr>
          <w:rFonts w:ascii="Times New Roman" w:hAnsi="Times New Roman" w:cs="Times New Roman"/>
          <w:sz w:val="16"/>
          <w:szCs w:val="16"/>
        </w:rPr>
        <w:t>.</w:t>
      </w:r>
    </w:p>
    <w:p w14:paraId="482C26C7" w14:textId="77777777" w:rsidR="00A8581E" w:rsidRPr="00B52636" w:rsidRDefault="00E414BE" w:rsidP="00151D04">
      <w:pPr>
        <w:pStyle w:val="Detail"/>
        <w:tabs>
          <w:tab w:val="clear" w:pos="360"/>
          <w:tab w:val="num" w:pos="180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B52636">
        <w:rPr>
          <w:rFonts w:ascii="Times New Roman" w:hAnsi="Times New Roman" w:cs="Times New Roman"/>
          <w:sz w:val="16"/>
          <w:szCs w:val="16"/>
        </w:rPr>
        <w:t>Research assistant</w:t>
      </w:r>
      <w:r w:rsidR="00F256BA" w:rsidRPr="00B52636">
        <w:rPr>
          <w:rFonts w:ascii="Times New Roman" w:hAnsi="Times New Roman" w:cs="Times New Roman"/>
          <w:sz w:val="16"/>
          <w:szCs w:val="16"/>
        </w:rPr>
        <w:t>.</w:t>
      </w:r>
      <w:r w:rsidRPr="00B52636">
        <w:rPr>
          <w:rFonts w:ascii="Times New Roman" w:hAnsi="Times New Roman" w:cs="Times New Roman"/>
          <w:sz w:val="16"/>
          <w:szCs w:val="16"/>
        </w:rPr>
        <w:t xml:space="preserve"> </w:t>
      </w:r>
      <w:r w:rsidR="00F256BA" w:rsidRPr="00B52636">
        <w:rPr>
          <w:rFonts w:ascii="Times New Roman" w:hAnsi="Times New Roman" w:cs="Times New Roman"/>
          <w:sz w:val="16"/>
          <w:szCs w:val="16"/>
        </w:rPr>
        <w:t>C</w:t>
      </w:r>
      <w:r w:rsidRPr="00B52636">
        <w:rPr>
          <w:rFonts w:ascii="Times New Roman" w:hAnsi="Times New Roman" w:cs="Times New Roman"/>
          <w:sz w:val="16"/>
          <w:szCs w:val="16"/>
        </w:rPr>
        <w:t>ode</w:t>
      </w:r>
      <w:r w:rsidR="00087036" w:rsidRPr="00B52636">
        <w:rPr>
          <w:rFonts w:ascii="Times New Roman" w:hAnsi="Times New Roman" w:cs="Times New Roman"/>
          <w:sz w:val="16"/>
          <w:szCs w:val="16"/>
        </w:rPr>
        <w:t xml:space="preserve"> and </w:t>
      </w:r>
      <w:r w:rsidRPr="00B52636">
        <w:rPr>
          <w:rFonts w:ascii="Times New Roman" w:hAnsi="Times New Roman" w:cs="Times New Roman"/>
          <w:sz w:val="16"/>
          <w:szCs w:val="16"/>
        </w:rPr>
        <w:t>debug LALR grammar compiler system</w:t>
      </w:r>
      <w:r w:rsidR="00ED5041" w:rsidRPr="00B52636">
        <w:rPr>
          <w:rFonts w:ascii="Times New Roman" w:hAnsi="Times New Roman" w:cs="Times New Roman"/>
          <w:sz w:val="16"/>
          <w:szCs w:val="16"/>
        </w:rPr>
        <w:t>.</w:t>
      </w:r>
      <w:r w:rsidR="007018BD" w:rsidRPr="00B52636">
        <w:rPr>
          <w:rFonts w:ascii="Times New Roman" w:hAnsi="Times New Roman" w:cs="Times New Roman"/>
          <w:sz w:val="16"/>
          <w:szCs w:val="16"/>
        </w:rPr>
        <w:t xml:space="preserve"> [</w:t>
      </w:r>
      <w:r w:rsidRPr="00B52636">
        <w:rPr>
          <w:rFonts w:ascii="Times New Roman" w:hAnsi="Times New Roman" w:cs="Times New Roman"/>
          <w:sz w:val="16"/>
          <w:szCs w:val="16"/>
        </w:rPr>
        <w:t>XPL</w:t>
      </w:r>
      <w:r w:rsidR="007018BD" w:rsidRPr="00B52636">
        <w:rPr>
          <w:rFonts w:ascii="Times New Roman" w:hAnsi="Times New Roman" w:cs="Times New Roman"/>
          <w:sz w:val="16"/>
          <w:szCs w:val="16"/>
        </w:rPr>
        <w:t>].</w:t>
      </w:r>
    </w:p>
    <w:sectPr w:rsidR="00A8581E" w:rsidRPr="00B52636" w:rsidSect="00911ADE">
      <w:headerReference w:type="default" r:id="rId3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013A" w14:textId="77777777" w:rsidR="009D43DB" w:rsidRDefault="009D43DB">
      <w:r>
        <w:separator/>
      </w:r>
    </w:p>
  </w:endnote>
  <w:endnote w:type="continuationSeparator" w:id="0">
    <w:p w14:paraId="363ED2F1" w14:textId="77777777" w:rsidR="009D43DB" w:rsidRDefault="009D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D387" w14:textId="77777777" w:rsidR="009D43DB" w:rsidRDefault="009D43DB">
      <w:r>
        <w:separator/>
      </w:r>
    </w:p>
  </w:footnote>
  <w:footnote w:type="continuationSeparator" w:id="0">
    <w:p w14:paraId="484C692E" w14:textId="77777777" w:rsidR="009D43DB" w:rsidRDefault="009D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BA7F" w14:textId="06BEF90C" w:rsidR="003E0781" w:rsidRPr="003218F5" w:rsidRDefault="003E0781" w:rsidP="000C579D">
    <w:pPr>
      <w:pStyle w:val="Header"/>
      <w:tabs>
        <w:tab w:val="clear" w:pos="4320"/>
        <w:tab w:val="clear" w:pos="8640"/>
        <w:tab w:val="left" w:pos="3969"/>
        <w:tab w:val="left" w:pos="6804"/>
        <w:tab w:val="right" w:pos="10773"/>
      </w:tabs>
      <w:spacing w:after="40"/>
      <w:rPr>
        <w:sz w:val="22"/>
        <w:szCs w:val="22"/>
      </w:rPr>
    </w:pPr>
    <w:r w:rsidRPr="003218F5">
      <w:rPr>
        <w:b/>
        <w:noProof/>
        <w:sz w:val="26"/>
        <w:szCs w:val="26"/>
      </w:rPr>
      <w:t>Ian MacRae</w:t>
    </w:r>
    <w:r w:rsidR="00173A8E" w:rsidRPr="003218F5">
      <w:rPr>
        <w:noProof/>
        <w:sz w:val="22"/>
        <w:szCs w:val="22"/>
      </w:rPr>
      <w:t xml:space="preserve"> </w:t>
    </w:r>
    <w:r w:rsidR="00CF01E4" w:rsidRPr="003218F5">
      <w:rPr>
        <w:noProof/>
        <w:sz w:val="22"/>
        <w:szCs w:val="22"/>
      </w:rPr>
      <w:t>(</w:t>
    </w:r>
    <w:r w:rsidR="00DD0159">
      <w:rPr>
        <w:noProof/>
        <w:sz w:val="22"/>
        <w:szCs w:val="22"/>
      </w:rPr>
      <w:t>June</w:t>
    </w:r>
    <w:r w:rsidR="005B26B5" w:rsidRPr="003218F5">
      <w:rPr>
        <w:noProof/>
        <w:sz w:val="22"/>
        <w:szCs w:val="22"/>
      </w:rPr>
      <w:t xml:space="preserve"> 20</w:t>
    </w:r>
    <w:r w:rsidR="00CA3802">
      <w:rPr>
        <w:noProof/>
        <w:sz w:val="22"/>
        <w:szCs w:val="22"/>
      </w:rPr>
      <w:t>2</w:t>
    </w:r>
    <w:r w:rsidR="00501636">
      <w:rPr>
        <w:noProof/>
        <w:sz w:val="22"/>
        <w:szCs w:val="22"/>
      </w:rPr>
      <w:t>3</w:t>
    </w:r>
    <w:r w:rsidR="00173A8E" w:rsidRPr="003218F5">
      <w:rPr>
        <w:noProof/>
        <w:sz w:val="22"/>
        <w:szCs w:val="22"/>
      </w:rPr>
      <w:t xml:space="preserve">) </w:t>
    </w:r>
    <w:r w:rsidR="004A00FD" w:rsidRPr="003218F5">
      <w:rPr>
        <w:noProof/>
        <w:sz w:val="22"/>
        <w:szCs w:val="22"/>
      </w:rPr>
      <w:tab/>
    </w:r>
    <w:hyperlink r:id="rId1" w:history="1">
      <w:r w:rsidR="006A1953" w:rsidRPr="003218F5">
        <w:rPr>
          <w:rStyle w:val="Hyperlink"/>
          <w:noProof/>
          <w:sz w:val="22"/>
          <w:szCs w:val="22"/>
        </w:rPr>
        <w:t>ian</w:t>
      </w:r>
      <w:r w:rsidR="00AE17D9">
        <w:rPr>
          <w:rStyle w:val="Hyperlink"/>
          <w:noProof/>
          <w:sz w:val="22"/>
          <w:szCs w:val="22"/>
        </w:rPr>
        <w:t>.macrae@rogers.com</w:t>
      </w:r>
    </w:hyperlink>
    <w:r w:rsidR="006A1953" w:rsidRPr="003218F5">
      <w:rPr>
        <w:noProof/>
        <w:sz w:val="22"/>
        <w:szCs w:val="22"/>
      </w:rPr>
      <w:tab/>
    </w:r>
    <w:r w:rsidR="006E43A1" w:rsidRPr="003218F5">
      <w:rPr>
        <w:noProof/>
        <w:sz w:val="22"/>
        <w:szCs w:val="22"/>
      </w:rPr>
      <w:t>(613)</w:t>
    </w:r>
    <w:r w:rsidR="003A4EB9" w:rsidRPr="003218F5">
      <w:rPr>
        <w:noProof/>
        <w:sz w:val="22"/>
        <w:szCs w:val="22"/>
      </w:rPr>
      <w:t xml:space="preserve"> </w:t>
    </w:r>
    <w:r w:rsidR="005B26B5" w:rsidRPr="003218F5">
      <w:rPr>
        <w:noProof/>
        <w:sz w:val="22"/>
        <w:szCs w:val="22"/>
      </w:rPr>
      <w:t>699-6365</w:t>
    </w:r>
    <w:r w:rsidR="00F03790" w:rsidRPr="003218F5">
      <w:rPr>
        <w:noProof/>
        <w:sz w:val="22"/>
        <w:szCs w:val="22"/>
      </w:rPr>
      <w:tab/>
    </w:r>
    <w:r w:rsidR="00173A8E" w:rsidRPr="003218F5">
      <w:rPr>
        <w:kern w:val="2"/>
        <w:sz w:val="22"/>
        <w:szCs w:val="22"/>
      </w:rPr>
      <w:t xml:space="preserve">Page </w:t>
    </w:r>
    <w:r w:rsidR="005D27D0" w:rsidRPr="003218F5">
      <w:rPr>
        <w:kern w:val="2"/>
        <w:sz w:val="22"/>
        <w:szCs w:val="22"/>
      </w:rPr>
      <w:fldChar w:fldCharType="begin"/>
    </w:r>
    <w:r w:rsidR="00173A8E" w:rsidRPr="003218F5">
      <w:rPr>
        <w:kern w:val="2"/>
        <w:sz w:val="22"/>
        <w:szCs w:val="22"/>
      </w:rPr>
      <w:instrText xml:space="preserve"> PAGE </w:instrText>
    </w:r>
    <w:r w:rsidR="005D27D0" w:rsidRPr="003218F5">
      <w:rPr>
        <w:kern w:val="2"/>
        <w:sz w:val="22"/>
        <w:szCs w:val="22"/>
      </w:rPr>
      <w:fldChar w:fldCharType="separate"/>
    </w:r>
    <w:r w:rsidR="008D46F1">
      <w:rPr>
        <w:noProof/>
        <w:kern w:val="2"/>
        <w:sz w:val="22"/>
        <w:szCs w:val="22"/>
      </w:rPr>
      <w:t>2</w:t>
    </w:r>
    <w:r w:rsidR="005D27D0" w:rsidRPr="003218F5">
      <w:rPr>
        <w:kern w:val="2"/>
        <w:sz w:val="22"/>
        <w:szCs w:val="22"/>
      </w:rPr>
      <w:fldChar w:fldCharType="end"/>
    </w:r>
    <w:r w:rsidR="00397284" w:rsidRPr="003218F5">
      <w:rPr>
        <w:kern w:val="2"/>
        <w:sz w:val="22"/>
        <w:szCs w:val="22"/>
      </w:rPr>
      <w:t xml:space="preserve"> </w:t>
    </w:r>
    <w:r w:rsidR="007D5044" w:rsidRPr="00CA3802">
      <w:rPr>
        <w:kern w:val="2"/>
        <w:sz w:val="22"/>
        <w:szCs w:val="22"/>
        <w:lang w:val="en-CA"/>
      </w:rPr>
      <w:t xml:space="preserve">/ </w:t>
    </w:r>
    <w:r w:rsidR="007D5044" w:rsidRPr="003218F5">
      <w:rPr>
        <w:kern w:val="2"/>
        <w:sz w:val="22"/>
        <w:szCs w:val="22"/>
      </w:rPr>
      <w:t>2</w:t>
    </w:r>
  </w:p>
  <w:p w14:paraId="6CCE697C" w14:textId="77777777" w:rsidR="00FE7B50" w:rsidRPr="003218F5" w:rsidRDefault="000C579D" w:rsidP="000C579D">
    <w:pPr>
      <w:pStyle w:val="BodyText"/>
      <w:tabs>
        <w:tab w:val="left" w:pos="6804"/>
        <w:tab w:val="right" w:pos="10773"/>
      </w:tabs>
      <w:rPr>
        <w:b/>
        <w:bCs/>
        <w:sz w:val="22"/>
        <w:szCs w:val="22"/>
      </w:rPr>
    </w:pPr>
    <w:r w:rsidRPr="003218F5">
      <w:rPr>
        <w:noProof/>
        <w:sz w:val="22"/>
        <w:szCs w:val="22"/>
      </w:rPr>
      <w:t>Senior Software Designer/Team Leader</w:t>
    </w:r>
    <w:r w:rsidR="00B553C7" w:rsidRPr="003218F5">
      <w:rPr>
        <w:b/>
        <w:bCs/>
        <w:sz w:val="22"/>
        <w:szCs w:val="22"/>
      </w:rPr>
      <w:tab/>
    </w:r>
    <w:r w:rsidR="00FE7B50" w:rsidRPr="003218F5">
      <w:rPr>
        <w:b/>
        <w:bCs/>
        <w:sz w:val="22"/>
        <w:szCs w:val="22"/>
      </w:rPr>
      <w:t>Find me online at</w:t>
    </w:r>
    <w:r w:rsidR="00B553C7" w:rsidRPr="003218F5">
      <w:rPr>
        <w:b/>
        <w:bCs/>
        <w:sz w:val="22"/>
        <w:szCs w:val="22"/>
      </w:rPr>
      <w:tab/>
    </w:r>
    <w:hyperlink r:id="rId2" w:history="1">
      <w:r w:rsidR="00FE7B50" w:rsidRPr="003218F5">
        <w:rPr>
          <w:rStyle w:val="Hyperlink"/>
          <w:b/>
          <w:bCs/>
          <w:sz w:val="22"/>
          <w:szCs w:val="22"/>
        </w:rPr>
        <w:t>http://www.ittybits.ca</w:t>
      </w:r>
    </w:hyperlink>
  </w:p>
  <w:p w14:paraId="45B1A199" w14:textId="77777777" w:rsidR="00FE7B50" w:rsidRPr="00341C74" w:rsidRDefault="00FE7B50" w:rsidP="00602331">
    <w:pPr>
      <w:pStyle w:val="Header"/>
      <w:tabs>
        <w:tab w:val="clear" w:pos="4320"/>
        <w:tab w:val="clear" w:pos="8640"/>
        <w:tab w:val="left" w:pos="6804"/>
        <w:tab w:val="left" w:pos="8505"/>
        <w:tab w:val="right" w:pos="10773"/>
      </w:tabs>
      <w:spacing w:after="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492"/>
    <w:multiLevelType w:val="hybridMultilevel"/>
    <w:tmpl w:val="FA38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47"/>
    <w:multiLevelType w:val="hybridMultilevel"/>
    <w:tmpl w:val="0E60B7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739DC"/>
    <w:multiLevelType w:val="hybridMultilevel"/>
    <w:tmpl w:val="C8CCE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803"/>
    <w:multiLevelType w:val="hybridMultilevel"/>
    <w:tmpl w:val="202CBE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5092D"/>
    <w:multiLevelType w:val="hybridMultilevel"/>
    <w:tmpl w:val="9FFE7588"/>
    <w:lvl w:ilvl="0" w:tplc="4DBC9D78">
      <w:start w:val="1"/>
      <w:numFmt w:val="bullet"/>
      <w:pStyle w:val="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15B8B"/>
    <w:multiLevelType w:val="hybridMultilevel"/>
    <w:tmpl w:val="F432A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0272B"/>
    <w:multiLevelType w:val="hybridMultilevel"/>
    <w:tmpl w:val="C8981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705BF"/>
    <w:multiLevelType w:val="hybridMultilevel"/>
    <w:tmpl w:val="E6A6334C"/>
    <w:lvl w:ilvl="0" w:tplc="5E0457BA">
      <w:start w:val="1"/>
      <w:numFmt w:val="decimal"/>
      <w:lvlText w:val="AD %1."/>
      <w:lvlJc w:val="left"/>
      <w:pPr>
        <w:ind w:left="7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32867A02"/>
    <w:multiLevelType w:val="hybridMultilevel"/>
    <w:tmpl w:val="DC4E4422"/>
    <w:lvl w:ilvl="0" w:tplc="10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36812473"/>
    <w:multiLevelType w:val="hybridMultilevel"/>
    <w:tmpl w:val="F716C3BE"/>
    <w:lvl w:ilvl="0" w:tplc="69B6FDC4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1431F"/>
    <w:multiLevelType w:val="hybridMultilevel"/>
    <w:tmpl w:val="5A1AFD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26E6C"/>
    <w:multiLevelType w:val="hybridMultilevel"/>
    <w:tmpl w:val="F8604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57AF0"/>
    <w:multiLevelType w:val="hybridMultilevel"/>
    <w:tmpl w:val="1902C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1E58"/>
    <w:multiLevelType w:val="hybridMultilevel"/>
    <w:tmpl w:val="8F10C2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6E44CC"/>
    <w:multiLevelType w:val="hybridMultilevel"/>
    <w:tmpl w:val="0266768A"/>
    <w:lvl w:ilvl="0" w:tplc="312E26A6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27C97"/>
    <w:multiLevelType w:val="hybridMultilevel"/>
    <w:tmpl w:val="E1CC0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32C72"/>
    <w:multiLevelType w:val="hybridMultilevel"/>
    <w:tmpl w:val="77FC5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F13FD"/>
    <w:multiLevelType w:val="hybridMultilevel"/>
    <w:tmpl w:val="11821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E3082"/>
    <w:multiLevelType w:val="hybridMultilevel"/>
    <w:tmpl w:val="4F8878FC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03731D4"/>
    <w:multiLevelType w:val="hybridMultilevel"/>
    <w:tmpl w:val="BFF6B2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57B96"/>
    <w:multiLevelType w:val="hybridMultilevel"/>
    <w:tmpl w:val="3D8C8A8C"/>
    <w:lvl w:ilvl="0" w:tplc="BB8433B4">
      <w:start w:val="1"/>
      <w:numFmt w:val="bullet"/>
      <w:pStyle w:val="Detai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331A06"/>
    <w:multiLevelType w:val="hybridMultilevel"/>
    <w:tmpl w:val="08D67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B24F8"/>
    <w:multiLevelType w:val="hybridMultilevel"/>
    <w:tmpl w:val="F60A8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464621"/>
    <w:multiLevelType w:val="hybridMultilevel"/>
    <w:tmpl w:val="4B009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7513493">
    <w:abstractNumId w:val="14"/>
  </w:num>
  <w:num w:numId="2" w16cid:durableId="118380155">
    <w:abstractNumId w:val="17"/>
  </w:num>
  <w:num w:numId="3" w16cid:durableId="1580869740">
    <w:abstractNumId w:val="7"/>
  </w:num>
  <w:num w:numId="4" w16cid:durableId="809714360">
    <w:abstractNumId w:val="9"/>
  </w:num>
  <w:num w:numId="5" w16cid:durableId="1227034331">
    <w:abstractNumId w:val="6"/>
  </w:num>
  <w:num w:numId="6" w16cid:durableId="302661485">
    <w:abstractNumId w:val="5"/>
  </w:num>
  <w:num w:numId="7" w16cid:durableId="567422626">
    <w:abstractNumId w:val="11"/>
  </w:num>
  <w:num w:numId="8" w16cid:durableId="1587691191">
    <w:abstractNumId w:val="15"/>
  </w:num>
  <w:num w:numId="9" w16cid:durableId="980887183">
    <w:abstractNumId w:val="0"/>
  </w:num>
  <w:num w:numId="10" w16cid:durableId="169805381">
    <w:abstractNumId w:val="3"/>
  </w:num>
  <w:num w:numId="11" w16cid:durableId="1265848158">
    <w:abstractNumId w:val="1"/>
  </w:num>
  <w:num w:numId="12" w16cid:durableId="292710705">
    <w:abstractNumId w:val="20"/>
  </w:num>
  <w:num w:numId="13" w16cid:durableId="1472019814">
    <w:abstractNumId w:val="2"/>
  </w:num>
  <w:num w:numId="14" w16cid:durableId="1845782568">
    <w:abstractNumId w:val="16"/>
  </w:num>
  <w:num w:numId="15" w16cid:durableId="347996847">
    <w:abstractNumId w:val="21"/>
  </w:num>
  <w:num w:numId="16" w16cid:durableId="1086875723">
    <w:abstractNumId w:val="23"/>
  </w:num>
  <w:num w:numId="17" w16cid:durableId="1302466421">
    <w:abstractNumId w:val="19"/>
  </w:num>
  <w:num w:numId="18" w16cid:durableId="351301083">
    <w:abstractNumId w:val="12"/>
  </w:num>
  <w:num w:numId="19" w16cid:durableId="1851602790">
    <w:abstractNumId w:val="10"/>
  </w:num>
  <w:num w:numId="20" w16cid:durableId="1121072493">
    <w:abstractNumId w:val="22"/>
  </w:num>
  <w:num w:numId="21" w16cid:durableId="1171682473">
    <w:abstractNumId w:val="20"/>
  </w:num>
  <w:num w:numId="22" w16cid:durableId="1462650323">
    <w:abstractNumId w:val="20"/>
  </w:num>
  <w:num w:numId="23" w16cid:durableId="495801394">
    <w:abstractNumId w:val="20"/>
  </w:num>
  <w:num w:numId="24" w16cid:durableId="1057978000">
    <w:abstractNumId w:val="20"/>
  </w:num>
  <w:num w:numId="25" w16cid:durableId="2017070790">
    <w:abstractNumId w:val="20"/>
  </w:num>
  <w:num w:numId="26" w16cid:durableId="1757314476">
    <w:abstractNumId w:val="20"/>
  </w:num>
  <w:num w:numId="27" w16cid:durableId="1950549367">
    <w:abstractNumId w:val="20"/>
  </w:num>
  <w:num w:numId="28" w16cid:durableId="1110393717">
    <w:abstractNumId w:val="20"/>
  </w:num>
  <w:num w:numId="29" w16cid:durableId="110052106">
    <w:abstractNumId w:val="20"/>
  </w:num>
  <w:num w:numId="30" w16cid:durableId="1199781892">
    <w:abstractNumId w:val="20"/>
  </w:num>
  <w:num w:numId="31" w16cid:durableId="248514175">
    <w:abstractNumId w:val="20"/>
  </w:num>
  <w:num w:numId="32" w16cid:durableId="1564636193">
    <w:abstractNumId w:val="20"/>
  </w:num>
  <w:num w:numId="33" w16cid:durableId="482238416">
    <w:abstractNumId w:val="20"/>
  </w:num>
  <w:num w:numId="34" w16cid:durableId="1224218409">
    <w:abstractNumId w:val="20"/>
  </w:num>
  <w:num w:numId="35" w16cid:durableId="744765074">
    <w:abstractNumId w:val="20"/>
  </w:num>
  <w:num w:numId="36" w16cid:durableId="1288896884">
    <w:abstractNumId w:val="20"/>
  </w:num>
  <w:num w:numId="37" w16cid:durableId="308826758">
    <w:abstractNumId w:val="20"/>
  </w:num>
  <w:num w:numId="38" w16cid:durableId="1566723320">
    <w:abstractNumId w:val="20"/>
  </w:num>
  <w:num w:numId="39" w16cid:durableId="431508121">
    <w:abstractNumId w:val="20"/>
  </w:num>
  <w:num w:numId="40" w16cid:durableId="466320560">
    <w:abstractNumId w:val="20"/>
  </w:num>
  <w:num w:numId="41" w16cid:durableId="1593313532">
    <w:abstractNumId w:val="20"/>
  </w:num>
  <w:num w:numId="42" w16cid:durableId="383408978">
    <w:abstractNumId w:val="4"/>
  </w:num>
  <w:num w:numId="43" w16cid:durableId="1381709138">
    <w:abstractNumId w:val="20"/>
  </w:num>
  <w:num w:numId="44" w16cid:durableId="1304652024">
    <w:abstractNumId w:val="20"/>
  </w:num>
  <w:num w:numId="45" w16cid:durableId="1688292441">
    <w:abstractNumId w:val="20"/>
  </w:num>
  <w:num w:numId="46" w16cid:durableId="975724448">
    <w:abstractNumId w:val="8"/>
  </w:num>
  <w:num w:numId="47" w16cid:durableId="1174565820">
    <w:abstractNumId w:val="20"/>
  </w:num>
  <w:num w:numId="48" w16cid:durableId="494305066">
    <w:abstractNumId w:val="18"/>
  </w:num>
  <w:num w:numId="49" w16cid:durableId="853033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D"/>
    <w:rsid w:val="00010879"/>
    <w:rsid w:val="00022D9A"/>
    <w:rsid w:val="00036CFC"/>
    <w:rsid w:val="00042DFE"/>
    <w:rsid w:val="000456DA"/>
    <w:rsid w:val="00047A5E"/>
    <w:rsid w:val="00053BB7"/>
    <w:rsid w:val="000639AE"/>
    <w:rsid w:val="00066A54"/>
    <w:rsid w:val="00076482"/>
    <w:rsid w:val="000838E2"/>
    <w:rsid w:val="00087036"/>
    <w:rsid w:val="000900A4"/>
    <w:rsid w:val="000960D9"/>
    <w:rsid w:val="0009716C"/>
    <w:rsid w:val="000B7910"/>
    <w:rsid w:val="000C0CD8"/>
    <w:rsid w:val="000C3DEA"/>
    <w:rsid w:val="000C579D"/>
    <w:rsid w:val="000C7FDA"/>
    <w:rsid w:val="000D0BFC"/>
    <w:rsid w:val="000E4C5F"/>
    <w:rsid w:val="000E6888"/>
    <w:rsid w:val="000E7D21"/>
    <w:rsid w:val="000F4D1E"/>
    <w:rsid w:val="000F7941"/>
    <w:rsid w:val="00110790"/>
    <w:rsid w:val="00112B8F"/>
    <w:rsid w:val="00113D09"/>
    <w:rsid w:val="001144F1"/>
    <w:rsid w:val="00122D2A"/>
    <w:rsid w:val="00133012"/>
    <w:rsid w:val="001333A3"/>
    <w:rsid w:val="00133897"/>
    <w:rsid w:val="00134576"/>
    <w:rsid w:val="00136A47"/>
    <w:rsid w:val="00147243"/>
    <w:rsid w:val="001473D6"/>
    <w:rsid w:val="00151D04"/>
    <w:rsid w:val="00166B50"/>
    <w:rsid w:val="00173A8E"/>
    <w:rsid w:val="00173E91"/>
    <w:rsid w:val="001833CD"/>
    <w:rsid w:val="001A6BDB"/>
    <w:rsid w:val="001C027A"/>
    <w:rsid w:val="001C442D"/>
    <w:rsid w:val="001E7B04"/>
    <w:rsid w:val="0020439F"/>
    <w:rsid w:val="002324BD"/>
    <w:rsid w:val="0023661F"/>
    <w:rsid w:val="00236C89"/>
    <w:rsid w:val="002460B8"/>
    <w:rsid w:val="00246B68"/>
    <w:rsid w:val="00247E24"/>
    <w:rsid w:val="00250141"/>
    <w:rsid w:val="00251E66"/>
    <w:rsid w:val="00252C6D"/>
    <w:rsid w:val="00261F11"/>
    <w:rsid w:val="002746DC"/>
    <w:rsid w:val="002952B0"/>
    <w:rsid w:val="00295C79"/>
    <w:rsid w:val="002A1EFB"/>
    <w:rsid w:val="002B72EF"/>
    <w:rsid w:val="002B7E44"/>
    <w:rsid w:val="002C63E6"/>
    <w:rsid w:val="002D0CC5"/>
    <w:rsid w:val="002D0F9D"/>
    <w:rsid w:val="002D2F5C"/>
    <w:rsid w:val="002D6367"/>
    <w:rsid w:val="002E3C7B"/>
    <w:rsid w:val="00302037"/>
    <w:rsid w:val="003059C4"/>
    <w:rsid w:val="00307949"/>
    <w:rsid w:val="003218B2"/>
    <w:rsid w:val="003218F5"/>
    <w:rsid w:val="00333C50"/>
    <w:rsid w:val="00335717"/>
    <w:rsid w:val="00335E19"/>
    <w:rsid w:val="00341C74"/>
    <w:rsid w:val="00347EE5"/>
    <w:rsid w:val="00354BCB"/>
    <w:rsid w:val="0035671E"/>
    <w:rsid w:val="00357C9D"/>
    <w:rsid w:val="003612E1"/>
    <w:rsid w:val="00365057"/>
    <w:rsid w:val="00381E18"/>
    <w:rsid w:val="00395A46"/>
    <w:rsid w:val="00397284"/>
    <w:rsid w:val="003A4EB9"/>
    <w:rsid w:val="003C232B"/>
    <w:rsid w:val="003C539C"/>
    <w:rsid w:val="003E0781"/>
    <w:rsid w:val="003E51A0"/>
    <w:rsid w:val="003F36A0"/>
    <w:rsid w:val="004051EB"/>
    <w:rsid w:val="00407007"/>
    <w:rsid w:val="004273F5"/>
    <w:rsid w:val="004300EB"/>
    <w:rsid w:val="004369F7"/>
    <w:rsid w:val="00440163"/>
    <w:rsid w:val="00446ED0"/>
    <w:rsid w:val="004722F9"/>
    <w:rsid w:val="00473C82"/>
    <w:rsid w:val="00476550"/>
    <w:rsid w:val="00484C47"/>
    <w:rsid w:val="004A00FD"/>
    <w:rsid w:val="004B3B4D"/>
    <w:rsid w:val="004C6CEC"/>
    <w:rsid w:val="004E4A29"/>
    <w:rsid w:val="00500E59"/>
    <w:rsid w:val="00501636"/>
    <w:rsid w:val="00501DF9"/>
    <w:rsid w:val="005034E1"/>
    <w:rsid w:val="00517472"/>
    <w:rsid w:val="005209B6"/>
    <w:rsid w:val="00522F81"/>
    <w:rsid w:val="00525332"/>
    <w:rsid w:val="00526EC7"/>
    <w:rsid w:val="00545439"/>
    <w:rsid w:val="00546BC7"/>
    <w:rsid w:val="00563991"/>
    <w:rsid w:val="00570F64"/>
    <w:rsid w:val="005729C2"/>
    <w:rsid w:val="0059050B"/>
    <w:rsid w:val="005B26B5"/>
    <w:rsid w:val="005D27D0"/>
    <w:rsid w:val="005D3315"/>
    <w:rsid w:val="005E5A97"/>
    <w:rsid w:val="005F2C7A"/>
    <w:rsid w:val="00602331"/>
    <w:rsid w:val="0060751F"/>
    <w:rsid w:val="00612315"/>
    <w:rsid w:val="00621619"/>
    <w:rsid w:val="0062326A"/>
    <w:rsid w:val="00643C6E"/>
    <w:rsid w:val="00652832"/>
    <w:rsid w:val="00660BD9"/>
    <w:rsid w:val="00662B12"/>
    <w:rsid w:val="006942DD"/>
    <w:rsid w:val="00695809"/>
    <w:rsid w:val="006A1953"/>
    <w:rsid w:val="006A4862"/>
    <w:rsid w:val="006A52B9"/>
    <w:rsid w:val="006E43A1"/>
    <w:rsid w:val="006E4BCD"/>
    <w:rsid w:val="006F05F7"/>
    <w:rsid w:val="006F65AD"/>
    <w:rsid w:val="007018BD"/>
    <w:rsid w:val="007029FE"/>
    <w:rsid w:val="00705B0B"/>
    <w:rsid w:val="00707B19"/>
    <w:rsid w:val="0071031F"/>
    <w:rsid w:val="007106B3"/>
    <w:rsid w:val="00712730"/>
    <w:rsid w:val="00712F13"/>
    <w:rsid w:val="0072198D"/>
    <w:rsid w:val="00747B97"/>
    <w:rsid w:val="0075573A"/>
    <w:rsid w:val="00756800"/>
    <w:rsid w:val="00757EAB"/>
    <w:rsid w:val="00761200"/>
    <w:rsid w:val="00773FC1"/>
    <w:rsid w:val="00775F73"/>
    <w:rsid w:val="00782595"/>
    <w:rsid w:val="00782C06"/>
    <w:rsid w:val="007B5DAE"/>
    <w:rsid w:val="007C629C"/>
    <w:rsid w:val="007D173C"/>
    <w:rsid w:val="007D5044"/>
    <w:rsid w:val="007D71FC"/>
    <w:rsid w:val="007E393D"/>
    <w:rsid w:val="007E5CDC"/>
    <w:rsid w:val="007F2717"/>
    <w:rsid w:val="007F60C0"/>
    <w:rsid w:val="00814D86"/>
    <w:rsid w:val="00824716"/>
    <w:rsid w:val="008267C9"/>
    <w:rsid w:val="00840FC7"/>
    <w:rsid w:val="008643E7"/>
    <w:rsid w:val="0086576C"/>
    <w:rsid w:val="00874CF3"/>
    <w:rsid w:val="00884A4A"/>
    <w:rsid w:val="00885DFA"/>
    <w:rsid w:val="00894DA5"/>
    <w:rsid w:val="008A3938"/>
    <w:rsid w:val="008B257F"/>
    <w:rsid w:val="008D46F1"/>
    <w:rsid w:val="008F4AC1"/>
    <w:rsid w:val="008F6B5C"/>
    <w:rsid w:val="00902E91"/>
    <w:rsid w:val="00911ADE"/>
    <w:rsid w:val="00924B87"/>
    <w:rsid w:val="00933FD8"/>
    <w:rsid w:val="009527E3"/>
    <w:rsid w:val="00960AC7"/>
    <w:rsid w:val="00971AA9"/>
    <w:rsid w:val="009747D6"/>
    <w:rsid w:val="009A44D9"/>
    <w:rsid w:val="009A5140"/>
    <w:rsid w:val="009B6D6C"/>
    <w:rsid w:val="009C22B7"/>
    <w:rsid w:val="009D189A"/>
    <w:rsid w:val="009D43DB"/>
    <w:rsid w:val="009D74FE"/>
    <w:rsid w:val="009E1E85"/>
    <w:rsid w:val="009E24AE"/>
    <w:rsid w:val="009E5D90"/>
    <w:rsid w:val="009F5A31"/>
    <w:rsid w:val="00A2153F"/>
    <w:rsid w:val="00A24436"/>
    <w:rsid w:val="00A403A3"/>
    <w:rsid w:val="00A6387F"/>
    <w:rsid w:val="00A80ED8"/>
    <w:rsid w:val="00A81445"/>
    <w:rsid w:val="00A8581E"/>
    <w:rsid w:val="00A87AD9"/>
    <w:rsid w:val="00A903F7"/>
    <w:rsid w:val="00A971FB"/>
    <w:rsid w:val="00AA1CF5"/>
    <w:rsid w:val="00AA5BF2"/>
    <w:rsid w:val="00AB716B"/>
    <w:rsid w:val="00AB79C5"/>
    <w:rsid w:val="00AD29D7"/>
    <w:rsid w:val="00AD4464"/>
    <w:rsid w:val="00AE17D9"/>
    <w:rsid w:val="00AF593E"/>
    <w:rsid w:val="00B07133"/>
    <w:rsid w:val="00B12065"/>
    <w:rsid w:val="00B12725"/>
    <w:rsid w:val="00B13AFE"/>
    <w:rsid w:val="00B32CC6"/>
    <w:rsid w:val="00B42648"/>
    <w:rsid w:val="00B453C2"/>
    <w:rsid w:val="00B52636"/>
    <w:rsid w:val="00B553C7"/>
    <w:rsid w:val="00B6264B"/>
    <w:rsid w:val="00B62733"/>
    <w:rsid w:val="00B86C03"/>
    <w:rsid w:val="00BA1946"/>
    <w:rsid w:val="00BA6E0E"/>
    <w:rsid w:val="00BC068C"/>
    <w:rsid w:val="00BD4362"/>
    <w:rsid w:val="00BD625B"/>
    <w:rsid w:val="00BD6AC3"/>
    <w:rsid w:val="00BE4FC1"/>
    <w:rsid w:val="00BF0FD4"/>
    <w:rsid w:val="00C075E1"/>
    <w:rsid w:val="00C2523D"/>
    <w:rsid w:val="00CA13AA"/>
    <w:rsid w:val="00CA3802"/>
    <w:rsid w:val="00CB4323"/>
    <w:rsid w:val="00CC131C"/>
    <w:rsid w:val="00CC2B89"/>
    <w:rsid w:val="00CC3CAD"/>
    <w:rsid w:val="00CD7A85"/>
    <w:rsid w:val="00CE3159"/>
    <w:rsid w:val="00CE3F35"/>
    <w:rsid w:val="00CF01E4"/>
    <w:rsid w:val="00D0293A"/>
    <w:rsid w:val="00D039B6"/>
    <w:rsid w:val="00D16C4F"/>
    <w:rsid w:val="00D366C1"/>
    <w:rsid w:val="00D3740E"/>
    <w:rsid w:val="00D52F58"/>
    <w:rsid w:val="00D623F3"/>
    <w:rsid w:val="00D719F7"/>
    <w:rsid w:val="00D732B6"/>
    <w:rsid w:val="00D95D5D"/>
    <w:rsid w:val="00DA188B"/>
    <w:rsid w:val="00DA2529"/>
    <w:rsid w:val="00DA7052"/>
    <w:rsid w:val="00DB437F"/>
    <w:rsid w:val="00DC5F69"/>
    <w:rsid w:val="00DD0159"/>
    <w:rsid w:val="00DD1F91"/>
    <w:rsid w:val="00DD34F5"/>
    <w:rsid w:val="00DD388E"/>
    <w:rsid w:val="00DF016D"/>
    <w:rsid w:val="00E00902"/>
    <w:rsid w:val="00E045AE"/>
    <w:rsid w:val="00E05800"/>
    <w:rsid w:val="00E414BE"/>
    <w:rsid w:val="00E4479F"/>
    <w:rsid w:val="00E56B9B"/>
    <w:rsid w:val="00E671C7"/>
    <w:rsid w:val="00E8578D"/>
    <w:rsid w:val="00E934C7"/>
    <w:rsid w:val="00EB0539"/>
    <w:rsid w:val="00EB43F2"/>
    <w:rsid w:val="00EC709E"/>
    <w:rsid w:val="00ED2CC2"/>
    <w:rsid w:val="00ED5041"/>
    <w:rsid w:val="00ED7BAB"/>
    <w:rsid w:val="00EE5D98"/>
    <w:rsid w:val="00EF0B34"/>
    <w:rsid w:val="00F03790"/>
    <w:rsid w:val="00F256BA"/>
    <w:rsid w:val="00F26F6A"/>
    <w:rsid w:val="00F55C84"/>
    <w:rsid w:val="00F57E67"/>
    <w:rsid w:val="00F70C68"/>
    <w:rsid w:val="00F8056F"/>
    <w:rsid w:val="00FB2E75"/>
    <w:rsid w:val="00FD09E4"/>
    <w:rsid w:val="00FD3521"/>
    <w:rsid w:val="00FE480A"/>
    <w:rsid w:val="00FE7B50"/>
    <w:rsid w:val="00FF106B"/>
    <w:rsid w:val="00FF15FF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0F4F3"/>
  <w15:docId w15:val="{67F3E81B-CE73-4A68-8E0E-7B14FE78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D0F9D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2D0F9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D0F9D"/>
    <w:pPr>
      <w:keepNext/>
      <w:outlineLvl w:val="2"/>
    </w:pPr>
  </w:style>
  <w:style w:type="paragraph" w:styleId="Heading4">
    <w:name w:val="heading 4"/>
    <w:basedOn w:val="Normal"/>
    <w:next w:val="Normal"/>
    <w:qFormat/>
    <w:rsid w:val="002D0F9D"/>
    <w:pPr>
      <w:keepNext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2D0F9D"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2D0F9D"/>
    <w:pPr>
      <w:keepNext/>
      <w:jc w:val="center"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rsid w:val="002D0F9D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2D0F9D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D0F9D"/>
    <w:pPr>
      <w:keepNext/>
      <w:spacing w:before="120"/>
      <w:ind w:left="3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D0F9D"/>
    <w:pPr>
      <w:tabs>
        <w:tab w:val="right" w:leader="dot" w:pos="9350"/>
      </w:tabs>
      <w:spacing w:before="240"/>
      <w:outlineLvl w:val="0"/>
    </w:pPr>
    <w:rPr>
      <w:rFonts w:ascii="Cambria" w:hAnsi="Cambria"/>
      <w:b/>
      <w:bCs/>
      <w:caps/>
    </w:rPr>
  </w:style>
  <w:style w:type="paragraph" w:styleId="TOC2">
    <w:name w:val="toc 2"/>
    <w:basedOn w:val="Normal"/>
    <w:next w:val="Normal"/>
    <w:autoRedefine/>
    <w:semiHidden/>
    <w:rsid w:val="002D0F9D"/>
    <w:pPr>
      <w:tabs>
        <w:tab w:val="right" w:leader="dot" w:pos="9350"/>
      </w:tabs>
    </w:pPr>
    <w:rPr>
      <w:rFonts w:ascii="Calibri" w:hAnsi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2D0F9D"/>
    <w:pPr>
      <w:ind w:left="240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2D0F9D"/>
    <w:pPr>
      <w:ind w:left="48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2D0F9D"/>
    <w:pPr>
      <w:ind w:left="7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2D0F9D"/>
    <w:pPr>
      <w:ind w:left="96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2D0F9D"/>
    <w:pPr>
      <w:ind w:left="120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2D0F9D"/>
    <w:pPr>
      <w:ind w:left="14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2D0F9D"/>
    <w:pPr>
      <w:ind w:left="1680"/>
    </w:pPr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semiHidden/>
    <w:rsid w:val="002D0F9D"/>
    <w:rPr>
      <w:color w:val="0000FF"/>
      <w:u w:val="single"/>
    </w:rPr>
  </w:style>
  <w:style w:type="paragraph" w:styleId="BodyText">
    <w:name w:val="Body Text"/>
    <w:basedOn w:val="Normal"/>
    <w:semiHidden/>
    <w:rsid w:val="002D0F9D"/>
    <w:pPr>
      <w:autoSpaceDE w:val="0"/>
      <w:autoSpaceDN w:val="0"/>
      <w:adjustRightInd w:val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D0F9D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D0F9D"/>
  </w:style>
  <w:style w:type="paragraph" w:customStyle="1" w:styleId="Default">
    <w:name w:val="Default"/>
    <w:rsid w:val="002D0F9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2D0F9D"/>
    <w:rPr>
      <w:b/>
      <w:bCs/>
      <w:sz w:val="20"/>
      <w:szCs w:val="20"/>
    </w:rPr>
  </w:style>
  <w:style w:type="paragraph" w:styleId="BodyTextIndent">
    <w:name w:val="Body Text Indent"/>
    <w:basedOn w:val="Normal"/>
    <w:semiHidden/>
    <w:rsid w:val="002D0F9D"/>
    <w:pPr>
      <w:widowControl w:val="0"/>
      <w:tabs>
        <w:tab w:val="left" w:pos="-1140"/>
        <w:tab w:val="left" w:pos="-720"/>
        <w:tab w:val="left" w:pos="0"/>
        <w:tab w:val="left" w:pos="543"/>
        <w:tab w:val="left" w:pos="11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543"/>
      <w:jc w:val="both"/>
    </w:pPr>
  </w:style>
  <w:style w:type="paragraph" w:customStyle="1" w:styleId="Body">
    <w:name w:val="Body"/>
    <w:basedOn w:val="Normal"/>
    <w:rsid w:val="002D0F9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</w:pPr>
    <w:rPr>
      <w:rFonts w:ascii="Times" w:hAnsi="Times"/>
      <w:szCs w:val="20"/>
    </w:rPr>
  </w:style>
  <w:style w:type="paragraph" w:customStyle="1" w:styleId="01title">
    <w:name w:val="01.title"/>
    <w:basedOn w:val="Normal"/>
    <w:rsid w:val="002D0F9D"/>
    <w:pPr>
      <w:spacing w:before="360" w:after="360" w:line="480" w:lineRule="auto"/>
      <w:jc w:val="center"/>
    </w:pPr>
    <w:rPr>
      <w:b/>
      <w:sz w:val="36"/>
    </w:rPr>
  </w:style>
  <w:style w:type="paragraph" w:customStyle="1" w:styleId="journal">
    <w:name w:val="journal"/>
    <w:basedOn w:val="Normal"/>
    <w:rsid w:val="002D0F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volno">
    <w:name w:val="volno"/>
    <w:basedOn w:val="DefaultParagraphFont"/>
    <w:rsid w:val="002D0F9D"/>
  </w:style>
  <w:style w:type="character" w:customStyle="1" w:styleId="text1">
    <w:name w:val="text1"/>
    <w:basedOn w:val="DefaultParagraphFont"/>
    <w:rsid w:val="002D0F9D"/>
    <w:rPr>
      <w:rFonts w:ascii="Verdana" w:hAnsi="Verdana" w:hint="default"/>
      <w:sz w:val="22"/>
      <w:szCs w:val="22"/>
    </w:rPr>
  </w:style>
  <w:style w:type="character" w:customStyle="1" w:styleId="textbold1">
    <w:name w:val="textbold1"/>
    <w:basedOn w:val="DefaultParagraphFont"/>
    <w:rsid w:val="002D0F9D"/>
    <w:rPr>
      <w:rFonts w:ascii="Verdana" w:hAnsi="Verdana" w:hint="default"/>
      <w:b/>
      <w:bCs/>
      <w:sz w:val="22"/>
      <w:szCs w:val="22"/>
    </w:rPr>
  </w:style>
  <w:style w:type="character" w:customStyle="1" w:styleId="textitalics1">
    <w:name w:val="textitalics1"/>
    <w:basedOn w:val="DefaultParagraphFont"/>
    <w:rsid w:val="002D0F9D"/>
    <w:rPr>
      <w:rFonts w:ascii="Verdana" w:hAnsi="Verdana" w:hint="default"/>
      <w:i/>
      <w:iCs/>
      <w:sz w:val="22"/>
      <w:szCs w:val="22"/>
    </w:rPr>
  </w:style>
  <w:style w:type="paragraph" w:styleId="Header">
    <w:name w:val="header"/>
    <w:basedOn w:val="Normal"/>
    <w:uiPriority w:val="99"/>
    <w:rsid w:val="002D0F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D0F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0F9D"/>
  </w:style>
  <w:style w:type="character" w:customStyle="1" w:styleId="BodyTextChar">
    <w:name w:val="Body Text Char"/>
    <w:basedOn w:val="DefaultParagraphFont"/>
    <w:rsid w:val="002D0F9D"/>
    <w:rPr>
      <w:rFonts w:ascii="Times" w:hAnsi="Times"/>
      <w:sz w:val="24"/>
      <w:szCs w:val="24"/>
      <w:lang w:val="en-US" w:eastAsia="en-US" w:bidi="ar-SA"/>
    </w:rPr>
  </w:style>
  <w:style w:type="character" w:customStyle="1" w:styleId="pbtocauthors">
    <w:name w:val="pb_toc_authors"/>
    <w:basedOn w:val="DefaultParagraphFont"/>
    <w:rsid w:val="002D0F9D"/>
  </w:style>
  <w:style w:type="character" w:customStyle="1" w:styleId="pbtocarticletitle">
    <w:name w:val="pb_toc_article_title"/>
    <w:basedOn w:val="DefaultParagraphFont"/>
    <w:rsid w:val="002D0F9D"/>
  </w:style>
  <w:style w:type="character" w:customStyle="1" w:styleId="pbtocpages">
    <w:name w:val="pb_toc_pages"/>
    <w:basedOn w:val="DefaultParagraphFont"/>
    <w:rsid w:val="002D0F9D"/>
  </w:style>
  <w:style w:type="character" w:customStyle="1" w:styleId="pbtoclink">
    <w:name w:val="pb_toc_link"/>
    <w:basedOn w:val="DefaultParagraphFont"/>
    <w:rsid w:val="002D0F9D"/>
  </w:style>
  <w:style w:type="paragraph" w:styleId="BalloonText">
    <w:name w:val="Balloon Text"/>
    <w:basedOn w:val="Normal"/>
    <w:semiHidden/>
    <w:unhideWhenUsed/>
    <w:rsid w:val="002D0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2D0F9D"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rsid w:val="00911ADE"/>
    <w:pPr>
      <w:spacing w:before="100" w:after="40"/>
      <w:jc w:val="both"/>
    </w:pPr>
    <w:rPr>
      <w:rFonts w:ascii="Arial" w:hAnsi="Arial" w:cs="Arial"/>
      <w:sz w:val="18"/>
    </w:rPr>
  </w:style>
  <w:style w:type="paragraph" w:customStyle="1" w:styleId="Point">
    <w:name w:val="Point"/>
    <w:basedOn w:val="Para"/>
    <w:rsid w:val="00911ADE"/>
    <w:pPr>
      <w:numPr>
        <w:numId w:val="42"/>
      </w:numPr>
      <w:spacing w:before="0" w:after="0"/>
    </w:pPr>
  </w:style>
  <w:style w:type="character" w:styleId="CommentReference">
    <w:name w:val="annotation reference"/>
    <w:basedOn w:val="DefaultParagraphFont"/>
    <w:semiHidden/>
    <w:rsid w:val="002D0F9D"/>
    <w:rPr>
      <w:sz w:val="16"/>
      <w:szCs w:val="16"/>
    </w:rPr>
  </w:style>
  <w:style w:type="paragraph" w:styleId="CommentText">
    <w:name w:val="annotation text"/>
    <w:basedOn w:val="Normal"/>
    <w:semiHidden/>
    <w:rsid w:val="002D0F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0F9D"/>
    <w:rPr>
      <w:b/>
      <w:bCs/>
    </w:rPr>
  </w:style>
  <w:style w:type="paragraph" w:styleId="TOCHeading">
    <w:name w:val="TOC Heading"/>
    <w:basedOn w:val="Heading1"/>
    <w:next w:val="Normal"/>
    <w:qFormat/>
    <w:rsid w:val="002D0F9D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ListParagraph">
    <w:name w:val="List Paragraph"/>
    <w:basedOn w:val="Normal"/>
    <w:qFormat/>
    <w:rsid w:val="002D0F9D"/>
    <w:pPr>
      <w:ind w:left="720"/>
      <w:contextualSpacing/>
    </w:pPr>
  </w:style>
  <w:style w:type="character" w:customStyle="1" w:styleId="Heading1Char">
    <w:name w:val="Heading 1 Char"/>
    <w:basedOn w:val="DefaultParagraphFont"/>
    <w:rsid w:val="002D0F9D"/>
    <w:rPr>
      <w:b/>
      <w:bCs/>
      <w:sz w:val="36"/>
      <w:szCs w:val="24"/>
    </w:rPr>
  </w:style>
  <w:style w:type="character" w:customStyle="1" w:styleId="Heading2Char">
    <w:name w:val="Heading 2 Char"/>
    <w:basedOn w:val="DefaultParagraphFont"/>
    <w:rsid w:val="002D0F9D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rsid w:val="002D0F9D"/>
    <w:rPr>
      <w:sz w:val="24"/>
      <w:szCs w:val="24"/>
    </w:rPr>
  </w:style>
  <w:style w:type="character" w:customStyle="1" w:styleId="Heading4Char">
    <w:name w:val="Heading 4 Char"/>
    <w:basedOn w:val="DefaultParagraphFont"/>
    <w:rsid w:val="002D0F9D"/>
    <w:rPr>
      <w:bCs/>
      <w:sz w:val="24"/>
      <w:szCs w:val="24"/>
    </w:rPr>
  </w:style>
  <w:style w:type="character" w:customStyle="1" w:styleId="Heading5Char">
    <w:name w:val="Heading 5 Char"/>
    <w:basedOn w:val="DefaultParagraphFont"/>
    <w:rsid w:val="002D0F9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rsid w:val="002D0F9D"/>
    <w:rPr>
      <w:sz w:val="52"/>
      <w:szCs w:val="24"/>
    </w:rPr>
  </w:style>
  <w:style w:type="character" w:customStyle="1" w:styleId="Heading7Char">
    <w:name w:val="Heading 7 Char"/>
    <w:basedOn w:val="DefaultParagraphFont"/>
    <w:rsid w:val="002D0F9D"/>
    <w:rPr>
      <w:sz w:val="24"/>
      <w:szCs w:val="24"/>
      <w:u w:val="single"/>
    </w:rPr>
  </w:style>
  <w:style w:type="character" w:customStyle="1" w:styleId="Heading8Char">
    <w:name w:val="Heading 8 Char"/>
    <w:basedOn w:val="DefaultParagraphFont"/>
    <w:rsid w:val="002D0F9D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rsid w:val="002D0F9D"/>
    <w:rPr>
      <w:b/>
      <w:bCs/>
      <w:sz w:val="24"/>
      <w:szCs w:val="24"/>
    </w:rPr>
  </w:style>
  <w:style w:type="character" w:customStyle="1" w:styleId="FooterChar">
    <w:name w:val="Footer Char"/>
    <w:basedOn w:val="DefaultParagraphFont"/>
    <w:semiHidden/>
    <w:rsid w:val="002D0F9D"/>
    <w:rPr>
      <w:sz w:val="24"/>
      <w:szCs w:val="24"/>
    </w:rPr>
  </w:style>
  <w:style w:type="character" w:customStyle="1" w:styleId="BodyTextIndentChar">
    <w:name w:val="Body Text Indent Char"/>
    <w:basedOn w:val="DefaultParagraphFont"/>
    <w:semiHidden/>
    <w:rsid w:val="002D0F9D"/>
    <w:rPr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2D0F9D"/>
    <w:rPr>
      <w:sz w:val="24"/>
      <w:szCs w:val="24"/>
    </w:rPr>
  </w:style>
  <w:style w:type="character" w:customStyle="1" w:styleId="CommentTextChar">
    <w:name w:val="Comment Text Char"/>
    <w:basedOn w:val="DefaultParagraphFont"/>
    <w:semiHidden/>
    <w:rsid w:val="002D0F9D"/>
  </w:style>
  <w:style w:type="character" w:customStyle="1" w:styleId="CommentSubjectChar">
    <w:name w:val="Comment Subject Char"/>
    <w:basedOn w:val="CommentTextChar"/>
    <w:semiHidden/>
    <w:rsid w:val="002D0F9D"/>
    <w:rPr>
      <w:b/>
      <w:bCs/>
    </w:rPr>
  </w:style>
  <w:style w:type="paragraph" w:styleId="List2">
    <w:name w:val="List 2"/>
    <w:basedOn w:val="Normal"/>
    <w:semiHidden/>
    <w:rsid w:val="002D0F9D"/>
    <w:pPr>
      <w:tabs>
        <w:tab w:val="num" w:pos="720"/>
        <w:tab w:val="right" w:pos="9360"/>
      </w:tabs>
      <w:ind w:left="720" w:hanging="360"/>
    </w:pPr>
    <w:rPr>
      <w:rFonts w:ascii="Arial" w:hAnsi="Arial"/>
      <w:sz w:val="22"/>
    </w:rPr>
  </w:style>
  <w:style w:type="paragraph" w:styleId="List4">
    <w:name w:val="List 4"/>
    <w:basedOn w:val="Normal"/>
    <w:semiHidden/>
    <w:rsid w:val="002D0F9D"/>
    <w:pPr>
      <w:tabs>
        <w:tab w:val="num" w:pos="720"/>
        <w:tab w:val="left" w:pos="1653"/>
        <w:tab w:val="right" w:pos="9360"/>
      </w:tabs>
      <w:ind w:left="1656" w:hanging="346"/>
    </w:pPr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2D0F9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D0F9D"/>
    <w:rPr>
      <w:b/>
      <w:bCs/>
    </w:rPr>
  </w:style>
  <w:style w:type="character" w:styleId="Emphasis">
    <w:name w:val="Emphasis"/>
    <w:basedOn w:val="DefaultParagraphFont"/>
    <w:qFormat/>
    <w:rsid w:val="002D0F9D"/>
    <w:rPr>
      <w:i/>
      <w:iCs/>
    </w:rPr>
  </w:style>
  <w:style w:type="paragraph" w:customStyle="1" w:styleId="a">
    <w:name w:val="_"/>
    <w:basedOn w:val="Normal"/>
    <w:rsid w:val="002D0F9D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paragraph" w:styleId="BodyText2">
    <w:name w:val="Body Text 2"/>
    <w:basedOn w:val="Normal"/>
    <w:semiHidden/>
    <w:unhideWhenUsed/>
    <w:rsid w:val="002D0F9D"/>
    <w:pPr>
      <w:spacing w:after="120" w:line="480" w:lineRule="auto"/>
    </w:pPr>
  </w:style>
  <w:style w:type="character" w:customStyle="1" w:styleId="BodyText2Char">
    <w:name w:val="Body Text 2 Char"/>
    <w:basedOn w:val="DefaultParagraphFont"/>
    <w:rsid w:val="002D0F9D"/>
    <w:rPr>
      <w:sz w:val="24"/>
      <w:szCs w:val="24"/>
    </w:rPr>
  </w:style>
  <w:style w:type="paragraph" w:customStyle="1" w:styleId="When">
    <w:name w:val="When"/>
    <w:basedOn w:val="Normal"/>
    <w:rsid w:val="002D0F9D"/>
    <w:pPr>
      <w:keepNext/>
      <w:shd w:val="clear" w:color="auto" w:fill="E6E6E6"/>
      <w:spacing w:before="40"/>
    </w:pPr>
    <w:rPr>
      <w:rFonts w:ascii="Arial" w:hAnsi="Arial" w:cs="Arial"/>
      <w:b/>
      <w:sz w:val="20"/>
      <w:lang w:val="en-CA"/>
    </w:rPr>
  </w:style>
  <w:style w:type="paragraph" w:customStyle="1" w:styleId="Detail">
    <w:name w:val="Detail"/>
    <w:basedOn w:val="Normal"/>
    <w:rsid w:val="002D0F9D"/>
    <w:pPr>
      <w:numPr>
        <w:numId w:val="12"/>
      </w:numPr>
    </w:pPr>
    <w:rPr>
      <w:rFonts w:ascii="Arial" w:hAnsi="Arial" w:cs="Arial"/>
      <w:sz w:val="18"/>
      <w:lang w:val="en-CA"/>
    </w:rPr>
  </w:style>
  <w:style w:type="paragraph" w:customStyle="1" w:styleId="TimeLine">
    <w:name w:val="TimeLine"/>
    <w:basedOn w:val="Normal"/>
    <w:rsid w:val="00814D86"/>
    <w:rPr>
      <w:rFonts w:ascii="Arial" w:hAnsi="Arial" w:cs="Arial"/>
      <w:sz w:val="20"/>
      <w:lang w:val="en-CA"/>
    </w:rPr>
  </w:style>
  <w:style w:type="table" w:styleId="TableGrid">
    <w:name w:val="Table Grid"/>
    <w:basedOn w:val="TableNormal"/>
    <w:uiPriority w:val="59"/>
    <w:rsid w:val="00DA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7E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2.bin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oleObject" Target="embeddings/oleObject4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image" Target="media/image21.jpe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tybits.ca" TargetMode="External"/><Relationship Id="rId1" Type="http://schemas.openxmlformats.org/officeDocument/2006/relationships/hyperlink" Target="mailto:ian@ittybit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/>
  <LinksUpToDate>false</LinksUpToDate>
  <CharactersWithSpaces>8903</CharactersWithSpaces>
  <SharedDoc>false</SharedDoc>
  <HLinks>
    <vt:vector size="24" baseType="variant">
      <vt:variant>
        <vt:i4>7274532</vt:i4>
      </vt:variant>
      <vt:variant>
        <vt:i4>6</vt:i4>
      </vt:variant>
      <vt:variant>
        <vt:i4>0</vt:i4>
      </vt:variant>
      <vt:variant>
        <vt:i4>5</vt:i4>
      </vt:variant>
      <vt:variant>
        <vt:lpwstr>http://www.ittybits.ca/</vt:lpwstr>
      </vt:variant>
      <vt:variant>
        <vt:lpwstr/>
      </vt:variant>
      <vt:variant>
        <vt:i4>1179745</vt:i4>
      </vt:variant>
      <vt:variant>
        <vt:i4>3</vt:i4>
      </vt:variant>
      <vt:variant>
        <vt:i4>0</vt:i4>
      </vt:variant>
      <vt:variant>
        <vt:i4>5</vt:i4>
      </vt:variant>
      <vt:variant>
        <vt:lpwstr>http://www.asc-csa.gc.ca/eng/media/news_releases/2013/0929.asp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http://www.space.com/19930-asteroid-tracking-satellite-neossat-launch.html</vt:lpwstr>
      </vt:variant>
      <vt:variant>
        <vt:lpwstr/>
      </vt:variant>
      <vt:variant>
        <vt:i4>3997781</vt:i4>
      </vt:variant>
      <vt:variant>
        <vt:i4>0</vt:i4>
      </vt:variant>
      <vt:variant>
        <vt:i4>0</vt:i4>
      </vt:variant>
      <vt:variant>
        <vt:i4>5</vt:i4>
      </vt:variant>
      <vt:variant>
        <vt:lpwstr>mailto:ian.macrae@rogers.com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creator>Ian MacRae</dc:creator>
  <cp:lastModifiedBy>Ian MacRae</cp:lastModifiedBy>
  <cp:revision>15</cp:revision>
  <cp:lastPrinted>2023-06-18T16:44:00Z</cp:lastPrinted>
  <dcterms:created xsi:type="dcterms:W3CDTF">2022-01-12T16:00:00Z</dcterms:created>
  <dcterms:modified xsi:type="dcterms:W3CDTF">2023-06-18T16:50:00Z</dcterms:modified>
</cp:coreProperties>
</file>